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1887750676"/>
        <w:docPartObj>
          <w:docPartGallery w:val="Cover Pages"/>
          <w:docPartUnique/>
        </w:docPartObj>
      </w:sdtPr>
      <w:sdtEndPr>
        <w:rPr>
          <w:color w:val="auto"/>
        </w:rPr>
      </w:sdtEndPr>
      <w:sdtContent>
        <w:p w:rsidR="008906AC" w:rsidRDefault="008906AC">
          <w:pPr>
            <w:pStyle w:val="Geenafstand"/>
            <w:spacing w:before="1540" w:after="240"/>
            <w:jc w:val="center"/>
            <w:rPr>
              <w:color w:val="4472C4" w:themeColor="accent1"/>
            </w:rPr>
          </w:pPr>
          <w:r>
            <w:rPr>
              <w:noProof/>
              <w:color w:val="4472C4" w:themeColor="accent1"/>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el"/>
            <w:tag w:val=""/>
            <w:id w:val="1735040861"/>
            <w:placeholder>
              <w:docPart w:val="F712949BDB4048BCAC3EA32410F5EA3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906AC" w:rsidRDefault="008906AC">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Arbeidstrajectbegeleiding</w:t>
              </w:r>
            </w:p>
          </w:sdtContent>
        </w:sdt>
        <w:sdt>
          <w:sdtPr>
            <w:rPr>
              <w:color w:val="4472C4" w:themeColor="accent1"/>
              <w:sz w:val="28"/>
              <w:szCs w:val="28"/>
            </w:rPr>
            <w:alias w:val="Ondertitel"/>
            <w:tag w:val=""/>
            <w:id w:val="328029620"/>
            <w:placeholder>
              <w:docPart w:val="90E1674BD7EB4162BA2E43B5D7F830E3"/>
            </w:placeholder>
            <w:dataBinding w:prefixMappings="xmlns:ns0='http://purl.org/dc/elements/1.1/' xmlns:ns1='http://schemas.openxmlformats.org/package/2006/metadata/core-properties' " w:xpath="/ns1:coreProperties[1]/ns0:subject[1]" w:storeItemID="{6C3C8BC8-F283-45AE-878A-BAB7291924A1}"/>
            <w:text/>
          </w:sdtPr>
          <w:sdtEndPr/>
          <w:sdtContent>
            <w:p w:rsidR="008906AC" w:rsidRDefault="008906AC">
              <w:pPr>
                <w:pStyle w:val="Geenafstand"/>
                <w:jc w:val="center"/>
                <w:rPr>
                  <w:color w:val="4472C4" w:themeColor="accent1"/>
                  <w:sz w:val="28"/>
                  <w:szCs w:val="28"/>
                </w:rPr>
              </w:pPr>
              <w:r>
                <w:rPr>
                  <w:color w:val="4472C4" w:themeColor="accent1"/>
                  <w:sz w:val="28"/>
                  <w:szCs w:val="28"/>
                </w:rPr>
                <w:t>informatievaardigheden</w:t>
              </w:r>
            </w:p>
          </w:sdtContent>
        </w:sdt>
        <w:p w:rsidR="008906AC" w:rsidRDefault="008906AC">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85830373"/>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F4142A" w:rsidRDefault="00F4142A">
                                    <w:pPr>
                                      <w:pStyle w:val="Geenafstand"/>
                                      <w:spacing w:after="40"/>
                                      <w:jc w:val="center"/>
                                      <w:rPr>
                                        <w:caps/>
                                        <w:color w:val="4472C4" w:themeColor="accent1"/>
                                        <w:sz w:val="28"/>
                                        <w:szCs w:val="28"/>
                                      </w:rPr>
                                    </w:pPr>
                                    <w:r>
                                      <w:rPr>
                                        <w:caps/>
                                        <w:color w:val="4472C4" w:themeColor="accent1"/>
                                        <w:sz w:val="28"/>
                                        <w:szCs w:val="28"/>
                                        <w:lang w:val="nl-NL"/>
                                      </w:rPr>
                                      <w:t>ANNA tarassova</w:t>
                                    </w:r>
                                  </w:p>
                                </w:sdtContent>
                              </w:sdt>
                              <w:p w:rsidR="00F4142A" w:rsidRDefault="00900EBB">
                                <w:pPr>
                                  <w:pStyle w:val="Geenafstand"/>
                                  <w:jc w:val="center"/>
                                  <w:rPr>
                                    <w:color w:val="4472C4" w:themeColor="accent1"/>
                                  </w:rPr>
                                </w:pPr>
                                <w:sdt>
                                  <w:sdtPr>
                                    <w:rPr>
                                      <w:caps/>
                                      <w:color w:val="4472C4" w:themeColor="accent1"/>
                                    </w:rPr>
                                    <w:alias w:val="Bedrijf"/>
                                    <w:tag w:val=""/>
                                    <w:id w:val="-1680501834"/>
                                    <w:dataBinding w:prefixMappings="xmlns:ns0='http://schemas.openxmlformats.org/officeDocument/2006/extended-properties' " w:xpath="/ns0:Properties[1]/ns0:Company[1]" w:storeItemID="{6668398D-A668-4E3E-A5EB-62B293D839F1}"/>
                                    <w:text/>
                                  </w:sdtPr>
                                  <w:sdtEndPr/>
                                  <w:sdtContent>
                                    <w:r w:rsidR="00F4142A">
                                      <w:rPr>
                                        <w:caps/>
                                        <w:color w:val="4472C4" w:themeColor="accent1"/>
                                      </w:rPr>
                                      <w:t>2018-2019</w:t>
                                    </w:r>
                                  </w:sdtContent>
                                </w:sdt>
                              </w:p>
                              <w:p w:rsidR="00F4142A" w:rsidRDefault="00900EBB">
                                <w:pPr>
                                  <w:pStyle w:val="Geenafstand"/>
                                  <w:jc w:val="center"/>
                                  <w:rPr>
                                    <w:color w:val="4472C4" w:themeColor="accent1"/>
                                  </w:rPr>
                                </w:pPr>
                                <w:sdt>
                                  <w:sdtPr>
                                    <w:rPr>
                                      <w:color w:val="4472C4" w:themeColor="accent1"/>
                                    </w:rPr>
                                    <w:alias w:val="Adres"/>
                                    <w:tag w:val=""/>
                                    <w:id w:val="483285305"/>
                                    <w:dataBinding w:prefixMappings="xmlns:ns0='http://schemas.microsoft.com/office/2006/coverPageProps' " w:xpath="/ns0:CoverPageProperties[1]/ns0:CompanyAddress[1]" w:storeItemID="{55AF091B-3C7A-41E3-B477-F2FDAA23CFDA}"/>
                                    <w:text/>
                                  </w:sdtPr>
                                  <w:sdtEndPr/>
                                  <w:sdtContent>
                                    <w:r w:rsidR="00F4142A">
                                      <w:rPr>
                                        <w:color w:val="4472C4" w:themeColor="accent1"/>
                                      </w:rPr>
                                      <w:t>GROEP 14</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85830373"/>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F4142A" w:rsidRDefault="00F4142A">
                              <w:pPr>
                                <w:pStyle w:val="Geenafstand"/>
                                <w:spacing w:after="40"/>
                                <w:jc w:val="center"/>
                                <w:rPr>
                                  <w:caps/>
                                  <w:color w:val="4472C4" w:themeColor="accent1"/>
                                  <w:sz w:val="28"/>
                                  <w:szCs w:val="28"/>
                                </w:rPr>
                              </w:pPr>
                              <w:r>
                                <w:rPr>
                                  <w:caps/>
                                  <w:color w:val="4472C4" w:themeColor="accent1"/>
                                  <w:sz w:val="28"/>
                                  <w:szCs w:val="28"/>
                                  <w:lang w:val="nl-NL"/>
                                </w:rPr>
                                <w:t>ANNA tarassova</w:t>
                              </w:r>
                            </w:p>
                          </w:sdtContent>
                        </w:sdt>
                        <w:p w:rsidR="00F4142A" w:rsidRDefault="00900EBB">
                          <w:pPr>
                            <w:pStyle w:val="Geenafstand"/>
                            <w:jc w:val="center"/>
                            <w:rPr>
                              <w:color w:val="4472C4" w:themeColor="accent1"/>
                            </w:rPr>
                          </w:pPr>
                          <w:sdt>
                            <w:sdtPr>
                              <w:rPr>
                                <w:caps/>
                                <w:color w:val="4472C4" w:themeColor="accent1"/>
                              </w:rPr>
                              <w:alias w:val="Bedrijf"/>
                              <w:tag w:val=""/>
                              <w:id w:val="-1680501834"/>
                              <w:dataBinding w:prefixMappings="xmlns:ns0='http://schemas.openxmlformats.org/officeDocument/2006/extended-properties' " w:xpath="/ns0:Properties[1]/ns0:Company[1]" w:storeItemID="{6668398D-A668-4E3E-A5EB-62B293D839F1}"/>
                              <w:text/>
                            </w:sdtPr>
                            <w:sdtEndPr/>
                            <w:sdtContent>
                              <w:r w:rsidR="00F4142A">
                                <w:rPr>
                                  <w:caps/>
                                  <w:color w:val="4472C4" w:themeColor="accent1"/>
                                </w:rPr>
                                <w:t>2018-2019</w:t>
                              </w:r>
                            </w:sdtContent>
                          </w:sdt>
                        </w:p>
                        <w:p w:rsidR="00F4142A" w:rsidRDefault="00900EBB">
                          <w:pPr>
                            <w:pStyle w:val="Geenafstand"/>
                            <w:jc w:val="center"/>
                            <w:rPr>
                              <w:color w:val="4472C4" w:themeColor="accent1"/>
                            </w:rPr>
                          </w:pPr>
                          <w:sdt>
                            <w:sdtPr>
                              <w:rPr>
                                <w:color w:val="4472C4" w:themeColor="accent1"/>
                              </w:rPr>
                              <w:alias w:val="Adres"/>
                              <w:tag w:val=""/>
                              <w:id w:val="483285305"/>
                              <w:dataBinding w:prefixMappings="xmlns:ns0='http://schemas.microsoft.com/office/2006/coverPageProps' " w:xpath="/ns0:CoverPageProperties[1]/ns0:CompanyAddress[1]" w:storeItemID="{55AF091B-3C7A-41E3-B477-F2FDAA23CFDA}"/>
                              <w:text/>
                            </w:sdtPr>
                            <w:sdtEndPr/>
                            <w:sdtContent>
                              <w:r w:rsidR="00F4142A">
                                <w:rPr>
                                  <w:color w:val="4472C4" w:themeColor="accent1"/>
                                </w:rPr>
                                <w:t>GROEP 14</w:t>
                              </w:r>
                            </w:sdtContent>
                          </w:sdt>
                        </w:p>
                      </w:txbxContent>
                    </v:textbox>
                    <w10:wrap anchorx="margin" anchory="page"/>
                  </v:shape>
                </w:pict>
              </mc:Fallback>
            </mc:AlternateContent>
          </w:r>
          <w:r>
            <w:rPr>
              <w:noProof/>
              <w:color w:val="4472C4" w:themeColor="accent1"/>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906AC" w:rsidRDefault="008906AC">
          <w:r>
            <w:br w:type="page"/>
          </w:r>
        </w:p>
      </w:sdtContent>
    </w:sdt>
    <w:p w:rsidR="00C67EA7" w:rsidRPr="00C67EA7" w:rsidRDefault="00C67EA7">
      <w:r>
        <w:lastRenderedPageBreak/>
        <w:br w:type="page"/>
      </w:r>
    </w:p>
    <w:sdt>
      <w:sdtPr>
        <w:rPr>
          <w:lang w:val="nl-NL"/>
        </w:rPr>
        <w:id w:val="40010901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67EA7" w:rsidRDefault="00C67EA7">
          <w:pPr>
            <w:pStyle w:val="Kopvaninhoudsopgave"/>
          </w:pPr>
          <w:r>
            <w:rPr>
              <w:lang w:val="nl-NL"/>
            </w:rPr>
            <w:t>Inhoud</w:t>
          </w:r>
        </w:p>
        <w:p w:rsidR="00C67EA7" w:rsidRDefault="00C67EA7">
          <w:pPr>
            <w:pStyle w:val="Inhopg1"/>
            <w:tabs>
              <w:tab w:val="right" w:leader="dot" w:pos="9062"/>
            </w:tabs>
            <w:rPr>
              <w:noProof/>
            </w:rPr>
          </w:pPr>
          <w:r>
            <w:rPr>
              <w:b/>
              <w:bCs/>
              <w:lang w:val="nl-NL"/>
            </w:rPr>
            <w:fldChar w:fldCharType="begin"/>
          </w:r>
          <w:r>
            <w:rPr>
              <w:b/>
              <w:bCs/>
              <w:lang w:val="nl-NL"/>
            </w:rPr>
            <w:instrText xml:space="preserve"> TOC \o "1-3" \h \z \u </w:instrText>
          </w:r>
          <w:r>
            <w:rPr>
              <w:b/>
              <w:bCs/>
              <w:lang w:val="nl-NL"/>
            </w:rPr>
            <w:fldChar w:fldCharType="separate"/>
          </w:r>
          <w:hyperlink w:anchor="_Toc532982414" w:history="1">
            <w:r w:rsidRPr="00BC0416">
              <w:rPr>
                <w:rStyle w:val="Hyperlink"/>
                <w:noProof/>
              </w:rPr>
              <w:t>Stap 1 Algemene onderwerpsverkenning</w:t>
            </w:r>
            <w:r>
              <w:rPr>
                <w:noProof/>
                <w:webHidden/>
              </w:rPr>
              <w:tab/>
            </w:r>
            <w:r>
              <w:rPr>
                <w:noProof/>
                <w:webHidden/>
              </w:rPr>
              <w:fldChar w:fldCharType="begin"/>
            </w:r>
            <w:r>
              <w:rPr>
                <w:noProof/>
                <w:webHidden/>
              </w:rPr>
              <w:instrText xml:space="preserve"> PAGEREF _Toc532982414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2"/>
            <w:tabs>
              <w:tab w:val="right" w:leader="dot" w:pos="9062"/>
            </w:tabs>
            <w:rPr>
              <w:noProof/>
            </w:rPr>
          </w:pPr>
          <w:hyperlink w:anchor="_Toc532982415" w:history="1">
            <w:r w:rsidRPr="00BC0416">
              <w:rPr>
                <w:rStyle w:val="Hyperlink"/>
                <w:noProof/>
              </w:rPr>
              <w:t>1.1  Vertaal je thema in een aantal trefwoorden of zoektermen</w:t>
            </w:r>
            <w:r>
              <w:rPr>
                <w:noProof/>
                <w:webHidden/>
              </w:rPr>
              <w:tab/>
            </w:r>
            <w:r>
              <w:rPr>
                <w:noProof/>
                <w:webHidden/>
              </w:rPr>
              <w:fldChar w:fldCharType="begin"/>
            </w:r>
            <w:r>
              <w:rPr>
                <w:noProof/>
                <w:webHidden/>
              </w:rPr>
              <w:instrText xml:space="preserve"> PAGEREF _Toc532982415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2"/>
            <w:tabs>
              <w:tab w:val="right" w:leader="dot" w:pos="9062"/>
            </w:tabs>
            <w:rPr>
              <w:noProof/>
            </w:rPr>
          </w:pPr>
          <w:hyperlink w:anchor="_Toc532982416" w:history="1">
            <w:r w:rsidRPr="00BC0416">
              <w:rPr>
                <w:rStyle w:val="Hyperlink"/>
                <w:noProof/>
              </w:rPr>
              <w:t>1.2 Gebruik stapsgewijs drie van je zoektermen voor een verkennende, vergelijkende zoekopdracht</w:t>
            </w:r>
            <w:r>
              <w:rPr>
                <w:noProof/>
                <w:webHidden/>
              </w:rPr>
              <w:tab/>
            </w:r>
            <w:r>
              <w:rPr>
                <w:noProof/>
                <w:webHidden/>
              </w:rPr>
              <w:fldChar w:fldCharType="begin"/>
            </w:r>
            <w:r>
              <w:rPr>
                <w:noProof/>
                <w:webHidden/>
              </w:rPr>
              <w:instrText xml:space="preserve"> PAGEREF _Toc532982416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3"/>
            <w:tabs>
              <w:tab w:val="right" w:leader="dot" w:pos="9062"/>
            </w:tabs>
            <w:rPr>
              <w:noProof/>
            </w:rPr>
          </w:pPr>
          <w:hyperlink w:anchor="_Toc532982417" w:history="1">
            <w:r w:rsidRPr="00BC0416">
              <w:rPr>
                <w:rStyle w:val="Hyperlink"/>
                <w:noProof/>
              </w:rPr>
              <w:t>Loopbaanbegeleiding</w:t>
            </w:r>
            <w:r>
              <w:rPr>
                <w:noProof/>
                <w:webHidden/>
              </w:rPr>
              <w:tab/>
            </w:r>
            <w:r>
              <w:rPr>
                <w:noProof/>
                <w:webHidden/>
              </w:rPr>
              <w:fldChar w:fldCharType="begin"/>
            </w:r>
            <w:r>
              <w:rPr>
                <w:noProof/>
                <w:webHidden/>
              </w:rPr>
              <w:instrText xml:space="preserve"> PAGEREF _Toc532982417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3"/>
            <w:tabs>
              <w:tab w:val="right" w:leader="dot" w:pos="9062"/>
            </w:tabs>
            <w:rPr>
              <w:noProof/>
            </w:rPr>
          </w:pPr>
          <w:hyperlink w:anchor="_Toc532982418" w:history="1">
            <w:r w:rsidRPr="00BC0416">
              <w:rPr>
                <w:rStyle w:val="Hyperlink"/>
                <w:noProof/>
              </w:rPr>
              <w:t>Werkbegeleiding</w:t>
            </w:r>
            <w:r>
              <w:rPr>
                <w:noProof/>
                <w:webHidden/>
              </w:rPr>
              <w:tab/>
            </w:r>
            <w:r>
              <w:rPr>
                <w:noProof/>
                <w:webHidden/>
              </w:rPr>
              <w:fldChar w:fldCharType="begin"/>
            </w:r>
            <w:r>
              <w:rPr>
                <w:noProof/>
                <w:webHidden/>
              </w:rPr>
              <w:instrText xml:space="preserve"> PAGEREF _Toc532982418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2"/>
            <w:tabs>
              <w:tab w:val="right" w:leader="dot" w:pos="9062"/>
            </w:tabs>
            <w:rPr>
              <w:noProof/>
            </w:rPr>
          </w:pPr>
          <w:hyperlink w:anchor="_Toc532982419" w:history="1">
            <w:r w:rsidRPr="00BC0416">
              <w:rPr>
                <w:rStyle w:val="Hyperlink"/>
                <w:noProof/>
              </w:rPr>
              <w:t>1.3  Gebruik dezelfde zoektermen voor een gelijkaardige verkennende zoekopdracht in LIMO</w:t>
            </w:r>
            <w:r>
              <w:rPr>
                <w:noProof/>
                <w:webHidden/>
              </w:rPr>
              <w:tab/>
            </w:r>
            <w:r>
              <w:rPr>
                <w:noProof/>
                <w:webHidden/>
              </w:rPr>
              <w:fldChar w:fldCharType="begin"/>
            </w:r>
            <w:r>
              <w:rPr>
                <w:noProof/>
                <w:webHidden/>
              </w:rPr>
              <w:instrText xml:space="preserve"> PAGEREF _Toc532982419 \h </w:instrText>
            </w:r>
            <w:r>
              <w:rPr>
                <w:noProof/>
                <w:webHidden/>
              </w:rPr>
            </w:r>
            <w:r>
              <w:rPr>
                <w:noProof/>
                <w:webHidden/>
              </w:rPr>
              <w:fldChar w:fldCharType="separate"/>
            </w:r>
            <w:r>
              <w:rPr>
                <w:noProof/>
                <w:webHidden/>
              </w:rPr>
              <w:t>3</w:t>
            </w:r>
            <w:r>
              <w:rPr>
                <w:noProof/>
                <w:webHidden/>
              </w:rPr>
              <w:fldChar w:fldCharType="end"/>
            </w:r>
          </w:hyperlink>
        </w:p>
        <w:p w:rsidR="00C67EA7" w:rsidRDefault="00C67EA7">
          <w:pPr>
            <w:pStyle w:val="Inhopg3"/>
            <w:tabs>
              <w:tab w:val="right" w:leader="dot" w:pos="9062"/>
            </w:tabs>
            <w:rPr>
              <w:noProof/>
            </w:rPr>
          </w:pPr>
          <w:hyperlink w:anchor="_Toc532982420" w:history="1">
            <w:r w:rsidRPr="00BC0416">
              <w:rPr>
                <w:rStyle w:val="Hyperlink"/>
                <w:noProof/>
              </w:rPr>
              <w:t>Werkbegeleiding</w:t>
            </w:r>
            <w:r>
              <w:rPr>
                <w:noProof/>
                <w:webHidden/>
              </w:rPr>
              <w:tab/>
            </w:r>
            <w:r>
              <w:rPr>
                <w:noProof/>
                <w:webHidden/>
              </w:rPr>
              <w:fldChar w:fldCharType="begin"/>
            </w:r>
            <w:r>
              <w:rPr>
                <w:noProof/>
                <w:webHidden/>
              </w:rPr>
              <w:instrText xml:space="preserve"> PAGEREF _Toc532982420 \h </w:instrText>
            </w:r>
            <w:r>
              <w:rPr>
                <w:noProof/>
                <w:webHidden/>
              </w:rPr>
            </w:r>
            <w:r>
              <w:rPr>
                <w:noProof/>
                <w:webHidden/>
              </w:rPr>
              <w:fldChar w:fldCharType="separate"/>
            </w:r>
            <w:r>
              <w:rPr>
                <w:noProof/>
                <w:webHidden/>
              </w:rPr>
              <w:t>3</w:t>
            </w:r>
            <w:r>
              <w:rPr>
                <w:noProof/>
                <w:webHidden/>
              </w:rPr>
              <w:fldChar w:fldCharType="end"/>
            </w:r>
          </w:hyperlink>
        </w:p>
        <w:p w:rsidR="00C67EA7" w:rsidRDefault="00C67EA7">
          <w:pPr>
            <w:pStyle w:val="Inhopg2"/>
            <w:tabs>
              <w:tab w:val="right" w:leader="dot" w:pos="9062"/>
            </w:tabs>
            <w:rPr>
              <w:noProof/>
            </w:rPr>
          </w:pPr>
          <w:hyperlink w:anchor="_Toc532982421" w:history="1">
            <w:r w:rsidRPr="00BC0416">
              <w:rPr>
                <w:rStyle w:val="Hyperlink"/>
                <w:noProof/>
              </w:rPr>
              <w:t>1.4 Kwaliteit van je zoekresultaten</w:t>
            </w:r>
            <w:r>
              <w:rPr>
                <w:noProof/>
                <w:webHidden/>
              </w:rPr>
              <w:tab/>
            </w:r>
            <w:r>
              <w:rPr>
                <w:noProof/>
                <w:webHidden/>
              </w:rPr>
              <w:fldChar w:fldCharType="begin"/>
            </w:r>
            <w:r>
              <w:rPr>
                <w:noProof/>
                <w:webHidden/>
              </w:rPr>
              <w:instrText xml:space="preserve"> PAGEREF _Toc532982421 \h </w:instrText>
            </w:r>
            <w:r>
              <w:rPr>
                <w:noProof/>
                <w:webHidden/>
              </w:rPr>
            </w:r>
            <w:r>
              <w:rPr>
                <w:noProof/>
                <w:webHidden/>
              </w:rPr>
              <w:fldChar w:fldCharType="separate"/>
            </w:r>
            <w:r>
              <w:rPr>
                <w:noProof/>
                <w:webHidden/>
              </w:rPr>
              <w:t>3</w:t>
            </w:r>
            <w:r>
              <w:rPr>
                <w:noProof/>
                <w:webHidden/>
              </w:rPr>
              <w:fldChar w:fldCharType="end"/>
            </w:r>
          </w:hyperlink>
        </w:p>
        <w:p w:rsidR="00C67EA7" w:rsidRDefault="00C67EA7">
          <w:pPr>
            <w:pStyle w:val="Inhopg3"/>
            <w:tabs>
              <w:tab w:val="right" w:leader="dot" w:pos="9062"/>
            </w:tabs>
            <w:rPr>
              <w:noProof/>
            </w:rPr>
          </w:pPr>
          <w:hyperlink w:anchor="_Toc532982422" w:history="1">
            <w:r w:rsidRPr="00BC0416">
              <w:rPr>
                <w:rStyle w:val="Hyperlink"/>
                <w:noProof/>
              </w:rPr>
              <w:t>Loopbaanbegeleiding</w:t>
            </w:r>
            <w:r>
              <w:rPr>
                <w:noProof/>
                <w:webHidden/>
              </w:rPr>
              <w:tab/>
            </w:r>
            <w:r>
              <w:rPr>
                <w:noProof/>
                <w:webHidden/>
              </w:rPr>
              <w:fldChar w:fldCharType="begin"/>
            </w:r>
            <w:r>
              <w:rPr>
                <w:noProof/>
                <w:webHidden/>
              </w:rPr>
              <w:instrText xml:space="preserve"> PAGEREF _Toc532982422 \h </w:instrText>
            </w:r>
            <w:r>
              <w:rPr>
                <w:noProof/>
                <w:webHidden/>
              </w:rPr>
            </w:r>
            <w:r>
              <w:rPr>
                <w:noProof/>
                <w:webHidden/>
              </w:rPr>
              <w:fldChar w:fldCharType="separate"/>
            </w:r>
            <w:r>
              <w:rPr>
                <w:noProof/>
                <w:webHidden/>
              </w:rPr>
              <w:t>3</w:t>
            </w:r>
            <w:r>
              <w:rPr>
                <w:noProof/>
                <w:webHidden/>
              </w:rPr>
              <w:fldChar w:fldCharType="end"/>
            </w:r>
          </w:hyperlink>
        </w:p>
        <w:p w:rsidR="00C67EA7" w:rsidRDefault="00C67EA7">
          <w:pPr>
            <w:pStyle w:val="Inhopg2"/>
            <w:tabs>
              <w:tab w:val="right" w:leader="dot" w:pos="9062"/>
            </w:tabs>
            <w:rPr>
              <w:noProof/>
            </w:rPr>
          </w:pPr>
          <w:hyperlink w:anchor="_Toc532982423" w:history="1">
            <w:r w:rsidRPr="00BC0416">
              <w:rPr>
                <w:rStyle w:val="Hyperlink"/>
                <w:b/>
                <w:bCs/>
                <w:noProof/>
              </w:rPr>
              <w:t xml:space="preserve">1.5 </w:t>
            </w:r>
            <w:r w:rsidRPr="00BC0416">
              <w:rPr>
                <w:rStyle w:val="Hyperlink"/>
                <w:noProof/>
              </w:rPr>
              <w:t xml:space="preserve"> 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_Toc532982423 \h </w:instrText>
            </w:r>
            <w:r>
              <w:rPr>
                <w:noProof/>
                <w:webHidden/>
              </w:rPr>
            </w:r>
            <w:r>
              <w:rPr>
                <w:noProof/>
                <w:webHidden/>
              </w:rPr>
              <w:fldChar w:fldCharType="separate"/>
            </w:r>
            <w:r>
              <w:rPr>
                <w:noProof/>
                <w:webHidden/>
              </w:rPr>
              <w:t>5</w:t>
            </w:r>
            <w:r>
              <w:rPr>
                <w:noProof/>
                <w:webHidden/>
              </w:rPr>
              <w:fldChar w:fldCharType="end"/>
            </w:r>
          </w:hyperlink>
        </w:p>
        <w:p w:rsidR="00C67EA7" w:rsidRDefault="00C67EA7">
          <w:pPr>
            <w:pStyle w:val="Inhopg2"/>
            <w:tabs>
              <w:tab w:val="right" w:leader="dot" w:pos="9062"/>
            </w:tabs>
            <w:rPr>
              <w:noProof/>
            </w:rPr>
          </w:pPr>
          <w:hyperlink w:anchor="_Toc532982424" w:history="1">
            <w:r w:rsidRPr="00BC0416">
              <w:rPr>
                <w:rStyle w:val="Hyperlink"/>
                <w:bCs/>
                <w:noProof/>
              </w:rPr>
              <w:t>1.6  Formulering mogelijke informatie- of onderzoeksvraag</w:t>
            </w:r>
            <w:r>
              <w:rPr>
                <w:noProof/>
                <w:webHidden/>
              </w:rPr>
              <w:tab/>
            </w:r>
            <w:r>
              <w:rPr>
                <w:noProof/>
                <w:webHidden/>
              </w:rPr>
              <w:fldChar w:fldCharType="begin"/>
            </w:r>
            <w:r>
              <w:rPr>
                <w:noProof/>
                <w:webHidden/>
              </w:rPr>
              <w:instrText xml:space="preserve"> PAGEREF _Toc532982424 \h </w:instrText>
            </w:r>
            <w:r>
              <w:rPr>
                <w:noProof/>
                <w:webHidden/>
              </w:rPr>
            </w:r>
            <w:r>
              <w:rPr>
                <w:noProof/>
                <w:webHidden/>
              </w:rPr>
              <w:fldChar w:fldCharType="separate"/>
            </w:r>
            <w:r>
              <w:rPr>
                <w:noProof/>
                <w:webHidden/>
              </w:rPr>
              <w:t>5</w:t>
            </w:r>
            <w:r>
              <w:rPr>
                <w:noProof/>
                <w:webHidden/>
              </w:rPr>
              <w:fldChar w:fldCharType="end"/>
            </w:r>
          </w:hyperlink>
        </w:p>
        <w:p w:rsidR="00C67EA7" w:rsidRDefault="00C67EA7">
          <w:pPr>
            <w:pStyle w:val="Inhopg1"/>
            <w:tabs>
              <w:tab w:val="right" w:leader="dot" w:pos="9062"/>
            </w:tabs>
            <w:rPr>
              <w:noProof/>
            </w:rPr>
          </w:pPr>
          <w:hyperlink w:anchor="_Toc532982425" w:history="1">
            <w:r w:rsidRPr="00BC0416">
              <w:rPr>
                <w:rStyle w:val="Hyperlink"/>
                <w:noProof/>
              </w:rPr>
              <w:t>Stap 2 De basistekst</w:t>
            </w:r>
            <w:r>
              <w:rPr>
                <w:noProof/>
                <w:webHidden/>
              </w:rPr>
              <w:tab/>
            </w:r>
            <w:r>
              <w:rPr>
                <w:noProof/>
                <w:webHidden/>
              </w:rPr>
              <w:fldChar w:fldCharType="begin"/>
            </w:r>
            <w:r>
              <w:rPr>
                <w:noProof/>
                <w:webHidden/>
              </w:rPr>
              <w:instrText xml:space="preserve"> PAGEREF _Toc532982425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26" w:history="1">
            <w:r w:rsidRPr="00BC0416">
              <w:rPr>
                <w:rStyle w:val="Hyperlink"/>
                <w:noProof/>
              </w:rPr>
              <w:t>2.1 Bronvermelding</w:t>
            </w:r>
            <w:r>
              <w:rPr>
                <w:noProof/>
                <w:webHidden/>
              </w:rPr>
              <w:tab/>
            </w:r>
            <w:r>
              <w:rPr>
                <w:noProof/>
                <w:webHidden/>
              </w:rPr>
              <w:fldChar w:fldCharType="begin"/>
            </w:r>
            <w:r>
              <w:rPr>
                <w:noProof/>
                <w:webHidden/>
              </w:rPr>
              <w:instrText xml:space="preserve"> PAGEREF _Toc532982426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27" w:history="1">
            <w:r w:rsidRPr="00BC0416">
              <w:rPr>
                <w:rStyle w:val="Hyperlink"/>
                <w:noProof/>
              </w:rPr>
              <w:t>2.2 Bronvermelding bis</w:t>
            </w:r>
            <w:r>
              <w:rPr>
                <w:noProof/>
                <w:webHidden/>
              </w:rPr>
              <w:tab/>
            </w:r>
            <w:r>
              <w:rPr>
                <w:noProof/>
                <w:webHidden/>
              </w:rPr>
              <w:fldChar w:fldCharType="begin"/>
            </w:r>
            <w:r>
              <w:rPr>
                <w:noProof/>
                <w:webHidden/>
              </w:rPr>
              <w:instrText xml:space="preserve"> PAGEREF _Toc532982427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28" w:history="1">
            <w:r w:rsidRPr="00BC0416">
              <w:rPr>
                <w:rStyle w:val="Hyperlink"/>
                <w:noProof/>
              </w:rPr>
              <w:t>2.3  Context</w:t>
            </w:r>
            <w:r>
              <w:rPr>
                <w:noProof/>
                <w:webHidden/>
              </w:rPr>
              <w:tab/>
            </w:r>
            <w:r>
              <w:rPr>
                <w:noProof/>
                <w:webHidden/>
              </w:rPr>
              <w:fldChar w:fldCharType="begin"/>
            </w:r>
            <w:r>
              <w:rPr>
                <w:noProof/>
                <w:webHidden/>
              </w:rPr>
              <w:instrText xml:space="preserve"> PAGEREF _Toc532982428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29" w:history="1">
            <w:r w:rsidRPr="00BC0416">
              <w:rPr>
                <w:rStyle w:val="Hyperlink"/>
                <w:noProof/>
              </w:rPr>
              <w:t>2.4 Verneem meer over de auteur</w:t>
            </w:r>
            <w:r>
              <w:rPr>
                <w:noProof/>
                <w:webHidden/>
              </w:rPr>
              <w:tab/>
            </w:r>
            <w:r>
              <w:rPr>
                <w:noProof/>
                <w:webHidden/>
              </w:rPr>
              <w:fldChar w:fldCharType="begin"/>
            </w:r>
            <w:r>
              <w:rPr>
                <w:noProof/>
                <w:webHidden/>
              </w:rPr>
              <w:instrText xml:space="preserve"> PAGEREF _Toc532982429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30" w:history="1">
            <w:r w:rsidRPr="00BC0416">
              <w:rPr>
                <w:rStyle w:val="Hyperlink"/>
                <w:noProof/>
              </w:rPr>
              <w:t>5. Structuur</w:t>
            </w:r>
            <w:r>
              <w:rPr>
                <w:noProof/>
                <w:webHidden/>
              </w:rPr>
              <w:tab/>
            </w:r>
            <w:r>
              <w:rPr>
                <w:noProof/>
                <w:webHidden/>
              </w:rPr>
              <w:fldChar w:fldCharType="begin"/>
            </w:r>
            <w:r>
              <w:rPr>
                <w:noProof/>
                <w:webHidden/>
              </w:rPr>
              <w:instrText xml:space="preserve"> PAGEREF _Toc532982430 \h </w:instrText>
            </w:r>
            <w:r>
              <w:rPr>
                <w:noProof/>
                <w:webHidden/>
              </w:rPr>
            </w:r>
            <w:r>
              <w:rPr>
                <w:noProof/>
                <w:webHidden/>
              </w:rPr>
              <w:fldChar w:fldCharType="separate"/>
            </w:r>
            <w:r>
              <w:rPr>
                <w:noProof/>
                <w:webHidden/>
              </w:rPr>
              <w:t>6</w:t>
            </w:r>
            <w:r>
              <w:rPr>
                <w:noProof/>
                <w:webHidden/>
              </w:rPr>
              <w:fldChar w:fldCharType="end"/>
            </w:r>
          </w:hyperlink>
        </w:p>
        <w:p w:rsidR="00C67EA7" w:rsidRDefault="00C67EA7">
          <w:pPr>
            <w:pStyle w:val="Inhopg2"/>
            <w:tabs>
              <w:tab w:val="right" w:leader="dot" w:pos="9062"/>
            </w:tabs>
            <w:rPr>
              <w:noProof/>
            </w:rPr>
          </w:pPr>
          <w:hyperlink w:anchor="_Toc532982431" w:history="1">
            <w:r w:rsidRPr="00BC0416">
              <w:rPr>
                <w:rStyle w:val="Hyperlink"/>
                <w:noProof/>
              </w:rPr>
              <w:t>6. Zoek gelijksoortige info en duid die aan</w:t>
            </w:r>
            <w:r>
              <w:rPr>
                <w:noProof/>
                <w:webHidden/>
              </w:rPr>
              <w:tab/>
            </w:r>
            <w:r>
              <w:rPr>
                <w:noProof/>
                <w:webHidden/>
              </w:rPr>
              <w:fldChar w:fldCharType="begin"/>
            </w:r>
            <w:r>
              <w:rPr>
                <w:noProof/>
                <w:webHidden/>
              </w:rPr>
              <w:instrText xml:space="preserve"> PAGEREF _Toc532982431 \h </w:instrText>
            </w:r>
            <w:r>
              <w:rPr>
                <w:noProof/>
                <w:webHidden/>
              </w:rPr>
            </w:r>
            <w:r>
              <w:rPr>
                <w:noProof/>
                <w:webHidden/>
              </w:rPr>
              <w:fldChar w:fldCharType="separate"/>
            </w:r>
            <w:r>
              <w:rPr>
                <w:noProof/>
                <w:webHidden/>
              </w:rPr>
              <w:t>7</w:t>
            </w:r>
            <w:r>
              <w:rPr>
                <w:noProof/>
                <w:webHidden/>
              </w:rPr>
              <w:fldChar w:fldCharType="end"/>
            </w:r>
          </w:hyperlink>
        </w:p>
        <w:p w:rsidR="00C67EA7" w:rsidRDefault="00C67EA7">
          <w:pPr>
            <w:pStyle w:val="Inhopg2"/>
            <w:tabs>
              <w:tab w:val="right" w:leader="dot" w:pos="9062"/>
            </w:tabs>
            <w:rPr>
              <w:noProof/>
            </w:rPr>
          </w:pPr>
          <w:hyperlink w:anchor="_Toc532982432" w:history="1">
            <w:r w:rsidRPr="00BC0416">
              <w:rPr>
                <w:rStyle w:val="Hyperlink"/>
                <w:noProof/>
              </w:rPr>
              <w:t>7. Lijsten met die gelijksoortige info</w:t>
            </w:r>
            <w:r>
              <w:rPr>
                <w:noProof/>
                <w:webHidden/>
              </w:rPr>
              <w:tab/>
            </w:r>
            <w:r>
              <w:rPr>
                <w:noProof/>
                <w:webHidden/>
              </w:rPr>
              <w:fldChar w:fldCharType="begin"/>
            </w:r>
            <w:r>
              <w:rPr>
                <w:noProof/>
                <w:webHidden/>
              </w:rPr>
              <w:instrText xml:space="preserve"> PAGEREF _Toc532982432 \h </w:instrText>
            </w:r>
            <w:r>
              <w:rPr>
                <w:noProof/>
                <w:webHidden/>
              </w:rPr>
            </w:r>
            <w:r>
              <w:rPr>
                <w:noProof/>
                <w:webHidden/>
              </w:rPr>
              <w:fldChar w:fldCharType="separate"/>
            </w:r>
            <w:r>
              <w:rPr>
                <w:noProof/>
                <w:webHidden/>
              </w:rPr>
              <w:t>7</w:t>
            </w:r>
            <w:r>
              <w:rPr>
                <w:noProof/>
                <w:webHidden/>
              </w:rPr>
              <w:fldChar w:fldCharType="end"/>
            </w:r>
          </w:hyperlink>
        </w:p>
        <w:p w:rsidR="00C67EA7" w:rsidRDefault="00C67EA7">
          <w:pPr>
            <w:pStyle w:val="Inhopg1"/>
            <w:tabs>
              <w:tab w:val="right" w:leader="dot" w:pos="9062"/>
            </w:tabs>
            <w:rPr>
              <w:noProof/>
            </w:rPr>
          </w:pPr>
          <w:hyperlink w:anchor="_Toc532982433" w:history="1">
            <w:r w:rsidRPr="00BC0416">
              <w:rPr>
                <w:rStyle w:val="Hyperlink"/>
                <w:noProof/>
              </w:rPr>
              <w:t>Stap 3 beschikking krijgen en meer zoeken</w:t>
            </w:r>
            <w:r>
              <w:rPr>
                <w:noProof/>
                <w:webHidden/>
              </w:rPr>
              <w:tab/>
            </w:r>
            <w:r>
              <w:rPr>
                <w:noProof/>
                <w:webHidden/>
              </w:rPr>
              <w:fldChar w:fldCharType="begin"/>
            </w:r>
            <w:r>
              <w:rPr>
                <w:noProof/>
                <w:webHidden/>
              </w:rPr>
              <w:instrText xml:space="preserve"> PAGEREF _Toc532982433 \h </w:instrText>
            </w:r>
            <w:r>
              <w:rPr>
                <w:noProof/>
                <w:webHidden/>
              </w:rPr>
            </w:r>
            <w:r>
              <w:rPr>
                <w:noProof/>
                <w:webHidden/>
              </w:rPr>
              <w:fldChar w:fldCharType="separate"/>
            </w:r>
            <w:r>
              <w:rPr>
                <w:noProof/>
                <w:webHidden/>
              </w:rPr>
              <w:t>0</w:t>
            </w:r>
            <w:r>
              <w:rPr>
                <w:noProof/>
                <w:webHidden/>
              </w:rPr>
              <w:fldChar w:fldCharType="end"/>
            </w:r>
          </w:hyperlink>
        </w:p>
        <w:p w:rsidR="00C67EA7" w:rsidRDefault="00C67EA7">
          <w:pPr>
            <w:pStyle w:val="Inhopg2"/>
            <w:tabs>
              <w:tab w:val="right" w:leader="dot" w:pos="9062"/>
            </w:tabs>
            <w:rPr>
              <w:noProof/>
            </w:rPr>
          </w:pPr>
          <w:hyperlink w:anchor="_Toc532982434" w:history="1">
            <w:r w:rsidRPr="00BC0416">
              <w:rPr>
                <w:rStyle w:val="Hyperlink"/>
                <w:noProof/>
              </w:rPr>
              <w:t>3.1 De concrete vindplaats van de bronnen uit je basistekst</w:t>
            </w:r>
            <w:r>
              <w:rPr>
                <w:noProof/>
                <w:webHidden/>
              </w:rPr>
              <w:tab/>
            </w:r>
            <w:r>
              <w:rPr>
                <w:noProof/>
                <w:webHidden/>
              </w:rPr>
              <w:fldChar w:fldCharType="begin"/>
            </w:r>
            <w:r>
              <w:rPr>
                <w:noProof/>
                <w:webHidden/>
              </w:rPr>
              <w:instrText xml:space="preserve"> PAGEREF _Toc532982434 \h </w:instrText>
            </w:r>
            <w:r>
              <w:rPr>
                <w:noProof/>
                <w:webHidden/>
              </w:rPr>
            </w:r>
            <w:r>
              <w:rPr>
                <w:noProof/>
                <w:webHidden/>
              </w:rPr>
              <w:fldChar w:fldCharType="separate"/>
            </w:r>
            <w:r>
              <w:rPr>
                <w:noProof/>
                <w:webHidden/>
              </w:rPr>
              <w:t>0</w:t>
            </w:r>
            <w:r>
              <w:rPr>
                <w:noProof/>
                <w:webHidden/>
              </w:rPr>
              <w:fldChar w:fldCharType="end"/>
            </w:r>
          </w:hyperlink>
        </w:p>
        <w:p w:rsidR="00C67EA7" w:rsidRDefault="00C67EA7">
          <w:pPr>
            <w:pStyle w:val="Inhopg2"/>
            <w:tabs>
              <w:tab w:val="right" w:leader="dot" w:pos="9062"/>
            </w:tabs>
            <w:rPr>
              <w:noProof/>
            </w:rPr>
          </w:pPr>
          <w:hyperlink w:anchor="_Toc532982435" w:history="1">
            <w:r w:rsidRPr="00BC0416">
              <w:rPr>
                <w:rStyle w:val="Hyperlink"/>
                <w:noProof/>
              </w:rPr>
              <w:t>3.2 Auteurs van je basistekst</w:t>
            </w:r>
            <w:r>
              <w:rPr>
                <w:noProof/>
                <w:webHidden/>
              </w:rPr>
              <w:tab/>
            </w:r>
            <w:r>
              <w:rPr>
                <w:noProof/>
                <w:webHidden/>
              </w:rPr>
              <w:fldChar w:fldCharType="begin"/>
            </w:r>
            <w:r>
              <w:rPr>
                <w:noProof/>
                <w:webHidden/>
              </w:rPr>
              <w:instrText xml:space="preserve"> PAGEREF _Toc532982435 \h </w:instrText>
            </w:r>
            <w:r>
              <w:rPr>
                <w:noProof/>
                <w:webHidden/>
              </w:rPr>
            </w:r>
            <w:r>
              <w:rPr>
                <w:noProof/>
                <w:webHidden/>
              </w:rPr>
              <w:fldChar w:fldCharType="separate"/>
            </w:r>
            <w:r>
              <w:rPr>
                <w:noProof/>
                <w:webHidden/>
              </w:rPr>
              <w:t>0</w:t>
            </w:r>
            <w:r>
              <w:rPr>
                <w:noProof/>
                <w:webHidden/>
              </w:rPr>
              <w:fldChar w:fldCharType="end"/>
            </w:r>
          </w:hyperlink>
        </w:p>
        <w:p w:rsidR="00C67EA7" w:rsidRDefault="00C67EA7">
          <w:pPr>
            <w:pStyle w:val="Inhopg2"/>
            <w:tabs>
              <w:tab w:val="right" w:leader="dot" w:pos="9062"/>
            </w:tabs>
            <w:rPr>
              <w:noProof/>
            </w:rPr>
          </w:pPr>
          <w:hyperlink w:anchor="_Toc532982436" w:history="1">
            <w:r w:rsidRPr="00BC0416">
              <w:rPr>
                <w:rStyle w:val="Hyperlink"/>
                <w:noProof/>
              </w:rPr>
              <w:t>3.3 Het colofon als snelle info</w:t>
            </w:r>
            <w:r>
              <w:rPr>
                <w:noProof/>
                <w:webHidden/>
              </w:rPr>
              <w:tab/>
            </w:r>
            <w:r>
              <w:rPr>
                <w:noProof/>
                <w:webHidden/>
              </w:rPr>
              <w:fldChar w:fldCharType="begin"/>
            </w:r>
            <w:r>
              <w:rPr>
                <w:noProof/>
                <w:webHidden/>
              </w:rPr>
              <w:instrText xml:space="preserve"> PAGEREF _Toc532982436 \h </w:instrText>
            </w:r>
            <w:r>
              <w:rPr>
                <w:noProof/>
                <w:webHidden/>
              </w:rPr>
            </w:r>
            <w:r>
              <w:rPr>
                <w:noProof/>
                <w:webHidden/>
              </w:rPr>
              <w:fldChar w:fldCharType="separate"/>
            </w:r>
            <w:r>
              <w:rPr>
                <w:noProof/>
                <w:webHidden/>
              </w:rPr>
              <w:t>1</w:t>
            </w:r>
            <w:r>
              <w:rPr>
                <w:noProof/>
                <w:webHidden/>
              </w:rPr>
              <w:fldChar w:fldCharType="end"/>
            </w:r>
          </w:hyperlink>
        </w:p>
        <w:p w:rsidR="00C67EA7" w:rsidRDefault="00C67EA7">
          <w:pPr>
            <w:pStyle w:val="Inhopg1"/>
            <w:tabs>
              <w:tab w:val="right" w:leader="dot" w:pos="9062"/>
            </w:tabs>
            <w:rPr>
              <w:noProof/>
            </w:rPr>
          </w:pPr>
          <w:hyperlink w:anchor="_Toc532982437" w:history="1">
            <w:r w:rsidRPr="00BC0416">
              <w:rPr>
                <w:rStyle w:val="Hyperlink"/>
                <w:noProof/>
              </w:rPr>
              <w:t>Stap 4 Contextualiseren</w:t>
            </w:r>
            <w:r>
              <w:rPr>
                <w:noProof/>
                <w:webHidden/>
              </w:rPr>
              <w:tab/>
            </w:r>
            <w:r>
              <w:rPr>
                <w:noProof/>
                <w:webHidden/>
              </w:rPr>
              <w:fldChar w:fldCharType="begin"/>
            </w:r>
            <w:r>
              <w:rPr>
                <w:noProof/>
                <w:webHidden/>
              </w:rPr>
              <w:instrText xml:space="preserve"> PAGEREF _Toc532982437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2"/>
            <w:tabs>
              <w:tab w:val="right" w:leader="dot" w:pos="9062"/>
            </w:tabs>
            <w:rPr>
              <w:noProof/>
            </w:rPr>
          </w:pPr>
          <w:hyperlink w:anchor="_Toc532982438" w:history="1">
            <w:r w:rsidRPr="00BC0416">
              <w:rPr>
                <w:rStyle w:val="Hyperlink"/>
                <w:noProof/>
              </w:rPr>
              <w:t>4.1 Organiseren</w:t>
            </w:r>
            <w:r>
              <w:rPr>
                <w:noProof/>
                <w:webHidden/>
              </w:rPr>
              <w:tab/>
            </w:r>
            <w:r>
              <w:rPr>
                <w:noProof/>
                <w:webHidden/>
              </w:rPr>
              <w:fldChar w:fldCharType="begin"/>
            </w:r>
            <w:r>
              <w:rPr>
                <w:noProof/>
                <w:webHidden/>
              </w:rPr>
              <w:instrText xml:space="preserve"> PAGEREF _Toc532982438 \h </w:instrText>
            </w:r>
            <w:r>
              <w:rPr>
                <w:noProof/>
                <w:webHidden/>
              </w:rPr>
            </w:r>
            <w:r>
              <w:rPr>
                <w:noProof/>
                <w:webHidden/>
              </w:rPr>
              <w:fldChar w:fldCharType="separate"/>
            </w:r>
            <w:r>
              <w:rPr>
                <w:noProof/>
                <w:webHidden/>
              </w:rPr>
              <w:t>2</w:t>
            </w:r>
            <w:r>
              <w:rPr>
                <w:noProof/>
                <w:webHidden/>
              </w:rPr>
              <w:fldChar w:fldCharType="end"/>
            </w:r>
          </w:hyperlink>
        </w:p>
        <w:p w:rsidR="00C67EA7" w:rsidRDefault="00C67EA7">
          <w:pPr>
            <w:pStyle w:val="Inhopg2"/>
            <w:tabs>
              <w:tab w:val="right" w:leader="dot" w:pos="9062"/>
            </w:tabs>
            <w:rPr>
              <w:noProof/>
            </w:rPr>
          </w:pPr>
          <w:hyperlink w:anchor="_Toc532982439" w:history="1">
            <w:r w:rsidRPr="00BC0416">
              <w:rPr>
                <w:rStyle w:val="Hyperlink"/>
                <w:noProof/>
              </w:rPr>
              <w:t>4.2 De maatschappelijke context: politiek/ beleid/ visie/ middenveld groeperingen</w:t>
            </w:r>
            <w:r>
              <w:rPr>
                <w:noProof/>
                <w:webHidden/>
              </w:rPr>
              <w:tab/>
            </w:r>
            <w:r>
              <w:rPr>
                <w:noProof/>
                <w:webHidden/>
              </w:rPr>
              <w:fldChar w:fldCharType="begin"/>
            </w:r>
            <w:r>
              <w:rPr>
                <w:noProof/>
                <w:webHidden/>
              </w:rPr>
              <w:instrText xml:space="preserve"> PAGEREF _Toc532982439 \h </w:instrText>
            </w:r>
            <w:r>
              <w:rPr>
                <w:noProof/>
                <w:webHidden/>
              </w:rPr>
            </w:r>
            <w:r>
              <w:rPr>
                <w:noProof/>
                <w:webHidden/>
              </w:rPr>
              <w:fldChar w:fldCharType="separate"/>
            </w:r>
            <w:r>
              <w:rPr>
                <w:noProof/>
                <w:webHidden/>
              </w:rPr>
              <w:t>3</w:t>
            </w:r>
            <w:r>
              <w:rPr>
                <w:noProof/>
                <w:webHidden/>
              </w:rPr>
              <w:fldChar w:fldCharType="end"/>
            </w:r>
          </w:hyperlink>
        </w:p>
        <w:p w:rsidR="00C67EA7" w:rsidRDefault="00C67EA7">
          <w:pPr>
            <w:pStyle w:val="Inhopg1"/>
            <w:tabs>
              <w:tab w:val="right" w:leader="dot" w:pos="9062"/>
            </w:tabs>
            <w:rPr>
              <w:noProof/>
            </w:rPr>
          </w:pPr>
          <w:hyperlink w:anchor="_Toc532982440" w:history="1">
            <w:r w:rsidRPr="00BC0416">
              <w:rPr>
                <w:rStyle w:val="Hyperlink"/>
                <w:noProof/>
              </w:rPr>
              <w:t>Stap 5 Besluit</w:t>
            </w:r>
            <w:r>
              <w:rPr>
                <w:noProof/>
                <w:webHidden/>
              </w:rPr>
              <w:tab/>
            </w:r>
            <w:r>
              <w:rPr>
                <w:noProof/>
                <w:webHidden/>
              </w:rPr>
              <w:fldChar w:fldCharType="begin"/>
            </w:r>
            <w:r>
              <w:rPr>
                <w:noProof/>
                <w:webHidden/>
              </w:rPr>
              <w:instrText xml:space="preserve"> PAGEREF _Toc532982440 \h </w:instrText>
            </w:r>
            <w:r>
              <w:rPr>
                <w:noProof/>
                <w:webHidden/>
              </w:rPr>
            </w:r>
            <w:r>
              <w:rPr>
                <w:noProof/>
                <w:webHidden/>
              </w:rPr>
              <w:fldChar w:fldCharType="separate"/>
            </w:r>
            <w:r>
              <w:rPr>
                <w:noProof/>
                <w:webHidden/>
              </w:rPr>
              <w:t>4</w:t>
            </w:r>
            <w:r>
              <w:rPr>
                <w:noProof/>
                <w:webHidden/>
              </w:rPr>
              <w:fldChar w:fldCharType="end"/>
            </w:r>
          </w:hyperlink>
        </w:p>
        <w:p w:rsidR="00C67EA7" w:rsidRDefault="00C67EA7">
          <w:r>
            <w:rPr>
              <w:b/>
              <w:bCs/>
              <w:lang w:val="nl-NL"/>
            </w:rPr>
            <w:fldChar w:fldCharType="end"/>
          </w:r>
        </w:p>
      </w:sdtContent>
    </w:sdt>
    <w:p w:rsidR="00C67EA7" w:rsidRPr="00C67EA7" w:rsidRDefault="00C67EA7"/>
    <w:p w:rsidR="00C67EA7" w:rsidRDefault="00C67EA7">
      <w:pPr>
        <w:rPr>
          <w:rFonts w:asciiTheme="majorHAnsi" w:eastAsiaTheme="majorEastAsia" w:hAnsiTheme="majorHAnsi" w:cstheme="majorBidi"/>
          <w:color w:val="2F5496" w:themeColor="accent1" w:themeShade="BF"/>
          <w:sz w:val="32"/>
          <w:szCs w:val="32"/>
          <w:u w:val="single"/>
        </w:rPr>
      </w:pPr>
      <w:bookmarkStart w:id="0" w:name="_Toc532982414"/>
      <w:r>
        <w:br w:type="page"/>
      </w:r>
    </w:p>
    <w:p w:rsidR="00945802" w:rsidRDefault="00A6678A" w:rsidP="00A6678A">
      <w:pPr>
        <w:pStyle w:val="Kop1"/>
      </w:pPr>
      <w:r>
        <w:lastRenderedPageBreak/>
        <w:t>Stap 1 Algemene onderwerpsverkenning</w:t>
      </w:r>
      <w:bookmarkEnd w:id="0"/>
    </w:p>
    <w:p w:rsidR="00A6678A" w:rsidRDefault="00A6678A" w:rsidP="00A6678A"/>
    <w:p w:rsidR="00A6678A" w:rsidRDefault="00C67EA7" w:rsidP="00C67EA7">
      <w:pPr>
        <w:pStyle w:val="Kop2"/>
      </w:pPr>
      <w:bookmarkStart w:id="1" w:name="_Toc532982415"/>
      <w:r>
        <w:t xml:space="preserve">1.1  </w:t>
      </w:r>
      <w:r w:rsidR="00A6678A">
        <w:t>Vertaal je thema in een aantal trefwoorden of zoektermen</w:t>
      </w:r>
      <w:bookmarkEnd w:id="1"/>
    </w:p>
    <w:p w:rsidR="00A6678A" w:rsidRDefault="00C040AC" w:rsidP="00A6678A">
      <w:r>
        <w:t>Werkbegeleiding, interims, een job vinden, professionele ondersteuning, persoonlijke loopbaancarrière, succesvolle carrièreswitch, carrière, persoonlijk ontwikkelingsplan</w:t>
      </w:r>
      <w:r w:rsidR="008C23ED">
        <w:t>, loopbaancoaches</w:t>
      </w:r>
    </w:p>
    <w:p w:rsidR="00C040AC" w:rsidRDefault="00C040AC" w:rsidP="00A6678A">
      <w:r>
        <w:t>Loopbaanbegeleiding is er om twijfels, moeilijkheden, interesses en wensen rond uw carrière daadwerkelijk aan te pakken. (</w:t>
      </w:r>
      <w:hyperlink r:id="rId11" w:anchor="section-3" w:history="1">
        <w:r w:rsidRPr="009E2AC7">
          <w:rPr>
            <w:rStyle w:val="Hyperlink"/>
          </w:rPr>
          <w:t>https://www.elekti.be/ingenieurs?gclid=EAIaIQobChMIrs7Ozoz33QIVxuJ3Ch1skwUgEAAYASAAEgKzTPD_BwE#section-3</w:t>
        </w:r>
      </w:hyperlink>
      <w:r>
        <w:br/>
      </w:r>
      <w:hyperlink r:id="rId12" w:history="1">
        <w:r w:rsidRPr="009E2AC7">
          <w:rPr>
            <w:rStyle w:val="Hyperlink"/>
          </w:rPr>
          <w:t>https://www.thejobcoach.be/loopbaanbegeleiding?gclid=EAIaIQobChMIrs7Ozoz33QIVxuJ3Ch1skwUgEAAYAiAAEgKPYvD_BwE</w:t>
        </w:r>
      </w:hyperlink>
      <w:r>
        <w:br/>
      </w:r>
      <w:hyperlink r:id="rId13" w:history="1">
        <w:r w:rsidRPr="009E2AC7">
          <w:rPr>
            <w:rStyle w:val="Hyperlink"/>
          </w:rPr>
          <w:t>https://sbm.be/persoonlijke-vaardigheden/loopbaanbegeleiding?gclid=EAIaIQobChMIod2Zvo333QIViuF3Ch00lASFEAAYASAAEgLKZvD_BwE</w:t>
        </w:r>
      </w:hyperlink>
      <w:r>
        <w:t xml:space="preserve"> )</w:t>
      </w:r>
    </w:p>
    <w:p w:rsidR="000D5960" w:rsidRDefault="00C67EA7" w:rsidP="00C67EA7">
      <w:pPr>
        <w:pStyle w:val="Kop2"/>
      </w:pPr>
      <w:bookmarkStart w:id="2" w:name="_Toc532982416"/>
      <w:r>
        <w:t xml:space="preserve">1.2 </w:t>
      </w:r>
      <w:r w:rsidR="008C23ED">
        <w:t>Gebruik stapsgewijs drie van je zoektermen voor een verkennende, vergelijkende zoekopdracht</w:t>
      </w:r>
      <w:bookmarkEnd w:id="2"/>
    </w:p>
    <w:p w:rsidR="009E253B" w:rsidRDefault="009E253B" w:rsidP="009E253B"/>
    <w:p w:rsidR="009E253B" w:rsidRPr="009E253B" w:rsidRDefault="009E253B" w:rsidP="009E253B">
      <w:pPr>
        <w:pStyle w:val="Kop3"/>
      </w:pPr>
      <w:bookmarkStart w:id="3" w:name="_Toc532982417"/>
      <w:r>
        <w:t>Loopbaanbegeleiding</w:t>
      </w:r>
      <w:bookmarkEnd w:id="3"/>
    </w:p>
    <w:tbl>
      <w:tblPr>
        <w:tblStyle w:val="Tabelraster"/>
        <w:tblW w:w="0" w:type="auto"/>
        <w:jc w:val="center"/>
        <w:tblLook w:val="04A0" w:firstRow="1" w:lastRow="0" w:firstColumn="1" w:lastColumn="0" w:noHBand="0" w:noVBand="1"/>
      </w:tblPr>
      <w:tblGrid>
        <w:gridCol w:w="3020"/>
        <w:gridCol w:w="3021"/>
        <w:gridCol w:w="3021"/>
      </w:tblGrid>
      <w:tr w:rsidR="009E253B" w:rsidTr="007B2DA0">
        <w:trPr>
          <w:jc w:val="center"/>
        </w:trPr>
        <w:tc>
          <w:tcPr>
            <w:tcW w:w="3020" w:type="dxa"/>
          </w:tcPr>
          <w:p w:rsidR="009E253B" w:rsidRDefault="009E253B" w:rsidP="007B2DA0">
            <w:pPr>
              <w:jc w:val="center"/>
            </w:pPr>
          </w:p>
        </w:tc>
        <w:tc>
          <w:tcPr>
            <w:tcW w:w="3021" w:type="dxa"/>
          </w:tcPr>
          <w:p w:rsidR="009E253B" w:rsidRDefault="007B2DA0" w:rsidP="007B2DA0">
            <w:pPr>
              <w:jc w:val="center"/>
            </w:pPr>
            <w:r>
              <w:t>GOOGLE</w:t>
            </w:r>
          </w:p>
        </w:tc>
        <w:tc>
          <w:tcPr>
            <w:tcW w:w="3021" w:type="dxa"/>
          </w:tcPr>
          <w:p w:rsidR="009E253B" w:rsidRDefault="007B2DA0" w:rsidP="007B2DA0">
            <w:pPr>
              <w:jc w:val="center"/>
            </w:pPr>
            <w:r>
              <w:t>BING</w:t>
            </w:r>
          </w:p>
        </w:tc>
      </w:tr>
      <w:tr w:rsidR="009E253B" w:rsidTr="007B2DA0">
        <w:trPr>
          <w:jc w:val="center"/>
        </w:trPr>
        <w:tc>
          <w:tcPr>
            <w:tcW w:w="3020" w:type="dxa"/>
          </w:tcPr>
          <w:p w:rsidR="009E253B" w:rsidRDefault="00F7066E" w:rsidP="007B2DA0">
            <w:r>
              <w:t>Totaal</w:t>
            </w:r>
            <w:r w:rsidR="009E253B">
              <w:t xml:space="preserve"> zoekresultaten</w:t>
            </w:r>
          </w:p>
        </w:tc>
        <w:tc>
          <w:tcPr>
            <w:tcW w:w="3021" w:type="dxa"/>
          </w:tcPr>
          <w:p w:rsidR="009E253B" w:rsidRDefault="007B2DA0" w:rsidP="007B2DA0">
            <w:pPr>
              <w:jc w:val="center"/>
            </w:pPr>
            <w:r>
              <w:t>867 000</w:t>
            </w:r>
          </w:p>
        </w:tc>
        <w:tc>
          <w:tcPr>
            <w:tcW w:w="3021" w:type="dxa"/>
          </w:tcPr>
          <w:p w:rsidR="009E253B" w:rsidRDefault="007B2DA0" w:rsidP="007B2DA0">
            <w:pPr>
              <w:jc w:val="center"/>
            </w:pPr>
            <w:r>
              <w:t>281 000</w:t>
            </w:r>
          </w:p>
        </w:tc>
      </w:tr>
      <w:tr w:rsidR="009E253B" w:rsidTr="007B2DA0">
        <w:trPr>
          <w:jc w:val="center"/>
        </w:trPr>
        <w:tc>
          <w:tcPr>
            <w:tcW w:w="3020" w:type="dxa"/>
          </w:tcPr>
          <w:p w:rsidR="009E253B" w:rsidRDefault="009E253B" w:rsidP="007B2DA0">
            <w:r>
              <w:t>Afbeeldi</w:t>
            </w:r>
            <w:r w:rsidR="00464615">
              <w:t>n</w:t>
            </w:r>
            <w:r>
              <w:t>gen</w:t>
            </w:r>
          </w:p>
        </w:tc>
        <w:tc>
          <w:tcPr>
            <w:tcW w:w="3021" w:type="dxa"/>
          </w:tcPr>
          <w:p w:rsidR="009E253B" w:rsidRDefault="00464615" w:rsidP="007B2DA0">
            <w:pPr>
              <w:jc w:val="center"/>
            </w:pPr>
            <w:r>
              <w:t xml:space="preserve">Zeer veel </w:t>
            </w:r>
          </w:p>
        </w:tc>
        <w:tc>
          <w:tcPr>
            <w:tcW w:w="3021" w:type="dxa"/>
          </w:tcPr>
          <w:p w:rsidR="009E253B" w:rsidRDefault="00464615" w:rsidP="007B2DA0">
            <w:pPr>
              <w:jc w:val="center"/>
            </w:pPr>
            <w:r>
              <w:t>Veel</w:t>
            </w:r>
          </w:p>
        </w:tc>
      </w:tr>
      <w:tr w:rsidR="009E253B" w:rsidTr="007B2DA0">
        <w:trPr>
          <w:jc w:val="center"/>
        </w:trPr>
        <w:tc>
          <w:tcPr>
            <w:tcW w:w="3020" w:type="dxa"/>
          </w:tcPr>
          <w:p w:rsidR="009E253B" w:rsidRDefault="007B2DA0" w:rsidP="007B2DA0">
            <w:r>
              <w:t>Nieuws</w:t>
            </w:r>
          </w:p>
        </w:tc>
        <w:tc>
          <w:tcPr>
            <w:tcW w:w="3021" w:type="dxa"/>
          </w:tcPr>
          <w:p w:rsidR="009E253B" w:rsidRDefault="007B2DA0" w:rsidP="007B2DA0">
            <w:pPr>
              <w:jc w:val="center"/>
            </w:pPr>
            <w:r>
              <w:t>1 580</w:t>
            </w:r>
          </w:p>
        </w:tc>
        <w:tc>
          <w:tcPr>
            <w:tcW w:w="3021" w:type="dxa"/>
          </w:tcPr>
          <w:p w:rsidR="009E253B" w:rsidRDefault="007B2DA0" w:rsidP="007B2DA0">
            <w:pPr>
              <w:jc w:val="center"/>
            </w:pPr>
            <w:r>
              <w:t>1</w:t>
            </w:r>
          </w:p>
        </w:tc>
      </w:tr>
      <w:tr w:rsidR="009E253B" w:rsidTr="007B2DA0">
        <w:trPr>
          <w:jc w:val="center"/>
        </w:trPr>
        <w:tc>
          <w:tcPr>
            <w:tcW w:w="3020" w:type="dxa"/>
          </w:tcPr>
          <w:p w:rsidR="009E253B" w:rsidRDefault="007B2DA0" w:rsidP="007B2DA0">
            <w:proofErr w:type="spellStart"/>
            <w:r>
              <w:t>Maps</w:t>
            </w:r>
            <w:proofErr w:type="spellEnd"/>
          </w:p>
        </w:tc>
        <w:tc>
          <w:tcPr>
            <w:tcW w:w="3021" w:type="dxa"/>
          </w:tcPr>
          <w:p w:rsidR="009E253B" w:rsidRDefault="007B2DA0" w:rsidP="007B2DA0">
            <w:pPr>
              <w:jc w:val="center"/>
            </w:pPr>
            <w:r>
              <w:t>20</w:t>
            </w:r>
          </w:p>
        </w:tc>
        <w:tc>
          <w:tcPr>
            <w:tcW w:w="3021" w:type="dxa"/>
          </w:tcPr>
          <w:p w:rsidR="009E253B" w:rsidRDefault="007B2DA0" w:rsidP="007B2DA0">
            <w:pPr>
              <w:jc w:val="center"/>
            </w:pPr>
            <w:r>
              <w:t>/</w:t>
            </w:r>
          </w:p>
        </w:tc>
      </w:tr>
      <w:tr w:rsidR="009E253B" w:rsidTr="007B2DA0">
        <w:trPr>
          <w:jc w:val="center"/>
        </w:trPr>
        <w:tc>
          <w:tcPr>
            <w:tcW w:w="3020" w:type="dxa"/>
          </w:tcPr>
          <w:p w:rsidR="009E253B" w:rsidRDefault="007B2DA0" w:rsidP="007B2DA0">
            <w:r>
              <w:t>Video’s</w:t>
            </w:r>
          </w:p>
        </w:tc>
        <w:tc>
          <w:tcPr>
            <w:tcW w:w="3021" w:type="dxa"/>
          </w:tcPr>
          <w:p w:rsidR="009E253B" w:rsidRDefault="007B2DA0" w:rsidP="007B2DA0">
            <w:pPr>
              <w:jc w:val="center"/>
            </w:pPr>
            <w:r>
              <w:t>5 500</w:t>
            </w:r>
          </w:p>
        </w:tc>
        <w:tc>
          <w:tcPr>
            <w:tcW w:w="3021" w:type="dxa"/>
          </w:tcPr>
          <w:p w:rsidR="009E253B" w:rsidRDefault="007B2DA0" w:rsidP="007B2DA0">
            <w:pPr>
              <w:jc w:val="center"/>
            </w:pPr>
            <w:r>
              <w:t>/</w:t>
            </w:r>
          </w:p>
        </w:tc>
      </w:tr>
      <w:tr w:rsidR="007B2DA0" w:rsidTr="007B2DA0">
        <w:trPr>
          <w:jc w:val="center"/>
        </w:trPr>
        <w:tc>
          <w:tcPr>
            <w:tcW w:w="3020" w:type="dxa"/>
          </w:tcPr>
          <w:p w:rsidR="007B2DA0" w:rsidRDefault="007B2DA0" w:rsidP="007B2DA0">
            <w:r>
              <w:t>Boeken</w:t>
            </w:r>
          </w:p>
        </w:tc>
        <w:tc>
          <w:tcPr>
            <w:tcW w:w="3021" w:type="dxa"/>
          </w:tcPr>
          <w:p w:rsidR="007B2DA0" w:rsidRDefault="007B2DA0" w:rsidP="007B2DA0">
            <w:pPr>
              <w:jc w:val="center"/>
            </w:pPr>
            <w:r>
              <w:t>3 320</w:t>
            </w:r>
          </w:p>
        </w:tc>
        <w:tc>
          <w:tcPr>
            <w:tcW w:w="3021" w:type="dxa"/>
          </w:tcPr>
          <w:p w:rsidR="007B2DA0" w:rsidRDefault="007B2DA0" w:rsidP="007B2DA0">
            <w:pPr>
              <w:jc w:val="center"/>
            </w:pPr>
            <w:r>
              <w:t>/</w:t>
            </w:r>
          </w:p>
        </w:tc>
      </w:tr>
    </w:tbl>
    <w:p w:rsidR="008C23ED" w:rsidRDefault="008C23ED" w:rsidP="008C23ED"/>
    <w:p w:rsidR="009E253B" w:rsidRDefault="00464615" w:rsidP="009E253B">
      <w:pPr>
        <w:pStyle w:val="Kop3"/>
      </w:pPr>
      <w:bookmarkStart w:id="4" w:name="_Toc532982418"/>
      <w:r>
        <w:t>Werkbegeleiding</w:t>
      </w:r>
      <w:bookmarkEnd w:id="4"/>
    </w:p>
    <w:tbl>
      <w:tblPr>
        <w:tblStyle w:val="Tabelraster"/>
        <w:tblW w:w="0" w:type="auto"/>
        <w:tblLook w:val="04A0" w:firstRow="1" w:lastRow="0" w:firstColumn="1" w:lastColumn="0" w:noHBand="0" w:noVBand="1"/>
      </w:tblPr>
      <w:tblGrid>
        <w:gridCol w:w="3020"/>
        <w:gridCol w:w="3021"/>
        <w:gridCol w:w="3021"/>
      </w:tblGrid>
      <w:tr w:rsidR="009E253B" w:rsidTr="00F4142A">
        <w:tc>
          <w:tcPr>
            <w:tcW w:w="3020" w:type="dxa"/>
          </w:tcPr>
          <w:p w:rsidR="009E253B" w:rsidRDefault="009E253B" w:rsidP="00F4142A"/>
        </w:tc>
        <w:tc>
          <w:tcPr>
            <w:tcW w:w="3021" w:type="dxa"/>
          </w:tcPr>
          <w:p w:rsidR="009E253B" w:rsidRDefault="007B2DA0" w:rsidP="00464615">
            <w:pPr>
              <w:jc w:val="center"/>
            </w:pPr>
            <w:r>
              <w:t>GOOGLE</w:t>
            </w:r>
          </w:p>
        </w:tc>
        <w:tc>
          <w:tcPr>
            <w:tcW w:w="3021" w:type="dxa"/>
          </w:tcPr>
          <w:p w:rsidR="009E253B" w:rsidRDefault="007B2DA0" w:rsidP="00464615">
            <w:pPr>
              <w:jc w:val="center"/>
            </w:pPr>
            <w:r>
              <w:t>BING</w:t>
            </w:r>
          </w:p>
        </w:tc>
      </w:tr>
      <w:tr w:rsidR="00464615" w:rsidTr="00F4142A">
        <w:tc>
          <w:tcPr>
            <w:tcW w:w="3020" w:type="dxa"/>
          </w:tcPr>
          <w:p w:rsidR="00464615" w:rsidRDefault="00F7066E" w:rsidP="00464615">
            <w:r>
              <w:t xml:space="preserve">Totaal </w:t>
            </w:r>
            <w:r w:rsidR="00464615">
              <w:t>zoekresultaten</w:t>
            </w:r>
          </w:p>
        </w:tc>
        <w:tc>
          <w:tcPr>
            <w:tcW w:w="3021" w:type="dxa"/>
          </w:tcPr>
          <w:p w:rsidR="00464615" w:rsidRDefault="00464615" w:rsidP="00464615">
            <w:pPr>
              <w:jc w:val="center"/>
            </w:pPr>
            <w:r>
              <w:t>85 100</w:t>
            </w:r>
          </w:p>
        </w:tc>
        <w:tc>
          <w:tcPr>
            <w:tcW w:w="3021" w:type="dxa"/>
          </w:tcPr>
          <w:p w:rsidR="00464615" w:rsidRDefault="00464615" w:rsidP="00464615">
            <w:pPr>
              <w:jc w:val="center"/>
            </w:pPr>
            <w:r>
              <w:t>16 200</w:t>
            </w:r>
          </w:p>
        </w:tc>
      </w:tr>
      <w:tr w:rsidR="00464615" w:rsidTr="00F4142A">
        <w:tc>
          <w:tcPr>
            <w:tcW w:w="3020" w:type="dxa"/>
          </w:tcPr>
          <w:p w:rsidR="00464615" w:rsidRDefault="00464615" w:rsidP="00464615">
            <w:r>
              <w:t>Afbeeldingen</w:t>
            </w:r>
          </w:p>
        </w:tc>
        <w:tc>
          <w:tcPr>
            <w:tcW w:w="3021" w:type="dxa"/>
          </w:tcPr>
          <w:p w:rsidR="00464615" w:rsidRDefault="00464615" w:rsidP="00464615">
            <w:pPr>
              <w:jc w:val="center"/>
            </w:pPr>
            <w:r>
              <w:t>Zeer veel</w:t>
            </w:r>
          </w:p>
        </w:tc>
        <w:tc>
          <w:tcPr>
            <w:tcW w:w="3021" w:type="dxa"/>
          </w:tcPr>
          <w:p w:rsidR="00464615" w:rsidRDefault="00464615" w:rsidP="00464615">
            <w:pPr>
              <w:jc w:val="center"/>
            </w:pPr>
            <w:r>
              <w:t>Zeer veel</w:t>
            </w:r>
          </w:p>
        </w:tc>
      </w:tr>
      <w:tr w:rsidR="00464615" w:rsidTr="00F4142A">
        <w:tc>
          <w:tcPr>
            <w:tcW w:w="3020" w:type="dxa"/>
          </w:tcPr>
          <w:p w:rsidR="00464615" w:rsidRDefault="00464615" w:rsidP="00464615">
            <w:r>
              <w:t>Nieuws</w:t>
            </w:r>
          </w:p>
        </w:tc>
        <w:tc>
          <w:tcPr>
            <w:tcW w:w="3021" w:type="dxa"/>
          </w:tcPr>
          <w:p w:rsidR="00464615" w:rsidRDefault="00464615" w:rsidP="00464615">
            <w:pPr>
              <w:jc w:val="center"/>
            </w:pPr>
            <w:r>
              <w:t>335</w:t>
            </w:r>
          </w:p>
        </w:tc>
        <w:tc>
          <w:tcPr>
            <w:tcW w:w="3021" w:type="dxa"/>
          </w:tcPr>
          <w:p w:rsidR="00464615" w:rsidRDefault="00464615" w:rsidP="00464615">
            <w:pPr>
              <w:jc w:val="center"/>
            </w:pPr>
            <w:r>
              <w:t>/</w:t>
            </w:r>
          </w:p>
        </w:tc>
      </w:tr>
      <w:tr w:rsidR="00464615" w:rsidTr="00F4142A">
        <w:tc>
          <w:tcPr>
            <w:tcW w:w="3020" w:type="dxa"/>
          </w:tcPr>
          <w:p w:rsidR="00464615" w:rsidRDefault="00464615" w:rsidP="00464615">
            <w:proofErr w:type="spellStart"/>
            <w:r>
              <w:t>Maps</w:t>
            </w:r>
            <w:proofErr w:type="spellEnd"/>
          </w:p>
        </w:tc>
        <w:tc>
          <w:tcPr>
            <w:tcW w:w="3021" w:type="dxa"/>
          </w:tcPr>
          <w:p w:rsidR="00464615" w:rsidRDefault="00464615" w:rsidP="00464615">
            <w:pPr>
              <w:jc w:val="center"/>
            </w:pPr>
            <w:r>
              <w:t>/</w:t>
            </w:r>
          </w:p>
        </w:tc>
        <w:tc>
          <w:tcPr>
            <w:tcW w:w="3021" w:type="dxa"/>
          </w:tcPr>
          <w:p w:rsidR="00464615" w:rsidRDefault="00464615" w:rsidP="00464615">
            <w:pPr>
              <w:jc w:val="center"/>
            </w:pPr>
            <w:r>
              <w:t>/</w:t>
            </w:r>
          </w:p>
        </w:tc>
      </w:tr>
      <w:tr w:rsidR="00464615" w:rsidTr="00F4142A">
        <w:tc>
          <w:tcPr>
            <w:tcW w:w="3020" w:type="dxa"/>
          </w:tcPr>
          <w:p w:rsidR="00464615" w:rsidRDefault="00464615" w:rsidP="00464615">
            <w:r>
              <w:t>Video’s</w:t>
            </w:r>
          </w:p>
        </w:tc>
        <w:tc>
          <w:tcPr>
            <w:tcW w:w="3021" w:type="dxa"/>
          </w:tcPr>
          <w:p w:rsidR="00464615" w:rsidRDefault="00464615" w:rsidP="00464615">
            <w:pPr>
              <w:jc w:val="center"/>
            </w:pPr>
            <w:r>
              <w:t>524</w:t>
            </w:r>
          </w:p>
        </w:tc>
        <w:tc>
          <w:tcPr>
            <w:tcW w:w="3021" w:type="dxa"/>
          </w:tcPr>
          <w:p w:rsidR="00464615" w:rsidRDefault="00464615" w:rsidP="00464615">
            <w:pPr>
              <w:jc w:val="center"/>
            </w:pPr>
            <w:r>
              <w:t>Veel</w:t>
            </w:r>
          </w:p>
        </w:tc>
      </w:tr>
      <w:tr w:rsidR="00464615" w:rsidTr="00F4142A">
        <w:tc>
          <w:tcPr>
            <w:tcW w:w="3020" w:type="dxa"/>
          </w:tcPr>
          <w:p w:rsidR="00464615" w:rsidRDefault="00464615" w:rsidP="00464615">
            <w:r>
              <w:t>Boeken</w:t>
            </w:r>
          </w:p>
        </w:tc>
        <w:tc>
          <w:tcPr>
            <w:tcW w:w="3021" w:type="dxa"/>
          </w:tcPr>
          <w:p w:rsidR="00464615" w:rsidRDefault="00464615" w:rsidP="00464615">
            <w:pPr>
              <w:jc w:val="center"/>
            </w:pPr>
            <w:r>
              <w:t>3 000</w:t>
            </w:r>
          </w:p>
        </w:tc>
        <w:tc>
          <w:tcPr>
            <w:tcW w:w="3021" w:type="dxa"/>
          </w:tcPr>
          <w:p w:rsidR="00464615" w:rsidRDefault="00464615" w:rsidP="00464615">
            <w:pPr>
              <w:jc w:val="center"/>
            </w:pPr>
            <w:r>
              <w:t>/</w:t>
            </w:r>
          </w:p>
        </w:tc>
      </w:tr>
    </w:tbl>
    <w:p w:rsidR="00DE6001" w:rsidRDefault="00DE6001" w:rsidP="009E253B"/>
    <w:p w:rsidR="009E253B" w:rsidRDefault="00DE6001" w:rsidP="009E253B">
      <w:r>
        <w:br w:type="page"/>
      </w:r>
    </w:p>
    <w:p w:rsidR="00464615" w:rsidRDefault="00C67EA7" w:rsidP="00C67EA7">
      <w:pPr>
        <w:pStyle w:val="Kop2"/>
        <w:ind w:left="360"/>
      </w:pPr>
      <w:bookmarkStart w:id="5" w:name="_Toc532982419"/>
      <w:r>
        <w:lastRenderedPageBreak/>
        <w:t xml:space="preserve">1.3  </w:t>
      </w:r>
      <w:r w:rsidR="00DE6001">
        <w:t>Gebruik dezelfde zoektermen voor een gelijkaardige verkennende zoekopdracht in LIMO</w:t>
      </w:r>
      <w:bookmarkEnd w:id="5"/>
    </w:p>
    <w:p w:rsidR="00DE6001" w:rsidRDefault="00DE6001" w:rsidP="00DE6001">
      <w:pPr>
        <w:pStyle w:val="Kop3"/>
      </w:pPr>
      <w:bookmarkStart w:id="6" w:name="_Toc532982420"/>
      <w:r>
        <w:t>Werkbegeleiding</w:t>
      </w:r>
      <w:bookmarkEnd w:id="6"/>
    </w:p>
    <w:tbl>
      <w:tblPr>
        <w:tblStyle w:val="Tabelraster"/>
        <w:tblW w:w="0" w:type="auto"/>
        <w:tblLook w:val="04A0" w:firstRow="1" w:lastRow="0" w:firstColumn="1" w:lastColumn="0" w:noHBand="0" w:noVBand="1"/>
      </w:tblPr>
      <w:tblGrid>
        <w:gridCol w:w="6516"/>
        <w:gridCol w:w="1484"/>
      </w:tblGrid>
      <w:tr w:rsidR="00DE6001" w:rsidTr="00DE6001">
        <w:trPr>
          <w:trHeight w:val="627"/>
        </w:trPr>
        <w:tc>
          <w:tcPr>
            <w:tcW w:w="6516" w:type="dxa"/>
          </w:tcPr>
          <w:p w:rsidR="00DE6001" w:rsidRDefault="00F7066E" w:rsidP="00DE6001">
            <w:r>
              <w:t>Totaal</w:t>
            </w:r>
            <w:r w:rsidR="00DE6001">
              <w:t xml:space="preserve"> zoekresultaten</w:t>
            </w:r>
          </w:p>
        </w:tc>
        <w:tc>
          <w:tcPr>
            <w:tcW w:w="1484" w:type="dxa"/>
          </w:tcPr>
          <w:p w:rsidR="00DE6001" w:rsidRDefault="00DE6001" w:rsidP="00DE6001">
            <w:pPr>
              <w:jc w:val="center"/>
            </w:pPr>
            <w:r>
              <w:t>50</w:t>
            </w:r>
          </w:p>
        </w:tc>
      </w:tr>
      <w:tr w:rsidR="00DE6001" w:rsidTr="00DE6001">
        <w:trPr>
          <w:trHeight w:val="627"/>
        </w:trPr>
        <w:tc>
          <w:tcPr>
            <w:tcW w:w="6516" w:type="dxa"/>
          </w:tcPr>
          <w:p w:rsidR="00DE6001" w:rsidRDefault="00F7066E" w:rsidP="00DE6001">
            <w:r>
              <w:t>Boeken</w:t>
            </w:r>
          </w:p>
        </w:tc>
        <w:tc>
          <w:tcPr>
            <w:tcW w:w="1484" w:type="dxa"/>
          </w:tcPr>
          <w:p w:rsidR="00DE6001" w:rsidRDefault="00F7066E" w:rsidP="00DE6001">
            <w:pPr>
              <w:jc w:val="center"/>
            </w:pPr>
            <w:r>
              <w:t>28</w:t>
            </w:r>
          </w:p>
        </w:tc>
      </w:tr>
      <w:tr w:rsidR="00DE6001" w:rsidTr="00DE6001">
        <w:trPr>
          <w:trHeight w:val="627"/>
        </w:trPr>
        <w:tc>
          <w:tcPr>
            <w:tcW w:w="6516" w:type="dxa"/>
          </w:tcPr>
          <w:p w:rsidR="00DE6001" w:rsidRDefault="00F7066E" w:rsidP="00DE6001">
            <w:r>
              <w:t>Artikels</w:t>
            </w:r>
          </w:p>
        </w:tc>
        <w:tc>
          <w:tcPr>
            <w:tcW w:w="1484" w:type="dxa"/>
          </w:tcPr>
          <w:p w:rsidR="00DE6001" w:rsidRDefault="00F7066E" w:rsidP="00DE6001">
            <w:pPr>
              <w:jc w:val="center"/>
            </w:pPr>
            <w:r>
              <w:t>23</w:t>
            </w:r>
          </w:p>
        </w:tc>
      </w:tr>
      <w:tr w:rsidR="00DE6001" w:rsidTr="00DE6001">
        <w:trPr>
          <w:trHeight w:val="603"/>
        </w:trPr>
        <w:tc>
          <w:tcPr>
            <w:tcW w:w="6516" w:type="dxa"/>
          </w:tcPr>
          <w:p w:rsidR="00DE6001" w:rsidRDefault="00F7066E" w:rsidP="00DE6001">
            <w:r>
              <w:t>Eindwerken</w:t>
            </w:r>
          </w:p>
        </w:tc>
        <w:tc>
          <w:tcPr>
            <w:tcW w:w="1484" w:type="dxa"/>
          </w:tcPr>
          <w:p w:rsidR="00DE6001" w:rsidRDefault="00F7066E" w:rsidP="00DE6001">
            <w:pPr>
              <w:jc w:val="center"/>
            </w:pPr>
            <w:r>
              <w:t>5</w:t>
            </w:r>
          </w:p>
        </w:tc>
      </w:tr>
      <w:tr w:rsidR="00DE6001" w:rsidTr="00DE6001">
        <w:trPr>
          <w:trHeight w:val="627"/>
        </w:trPr>
        <w:tc>
          <w:tcPr>
            <w:tcW w:w="6516" w:type="dxa"/>
          </w:tcPr>
          <w:p w:rsidR="00DE6001" w:rsidRDefault="00F7066E" w:rsidP="00DE6001">
            <w:r>
              <w:t>Diverse teksten</w:t>
            </w:r>
          </w:p>
        </w:tc>
        <w:tc>
          <w:tcPr>
            <w:tcW w:w="1484" w:type="dxa"/>
          </w:tcPr>
          <w:p w:rsidR="00DE6001" w:rsidRDefault="00F7066E" w:rsidP="00DE6001">
            <w:pPr>
              <w:jc w:val="center"/>
            </w:pPr>
            <w:r>
              <w:t>5</w:t>
            </w:r>
          </w:p>
        </w:tc>
      </w:tr>
    </w:tbl>
    <w:p w:rsidR="00DE6001" w:rsidRDefault="00DE6001" w:rsidP="00DE6001"/>
    <w:p w:rsidR="00F7066E" w:rsidRDefault="00C67EA7" w:rsidP="00C67EA7">
      <w:pPr>
        <w:pStyle w:val="Kop2"/>
      </w:pPr>
      <w:r>
        <w:t xml:space="preserve"> </w:t>
      </w:r>
      <w:bookmarkStart w:id="7" w:name="_Toc532982421"/>
      <w:r>
        <w:t xml:space="preserve">1.4 </w:t>
      </w:r>
      <w:r w:rsidR="00F7066E">
        <w:t>Kwaliteit van je zoekresultaten</w:t>
      </w:r>
      <w:bookmarkEnd w:id="7"/>
    </w:p>
    <w:p w:rsidR="00F7066E" w:rsidRDefault="00B63F92" w:rsidP="00B63F92">
      <w:pPr>
        <w:pStyle w:val="Kop3"/>
      </w:pPr>
      <w:bookmarkStart w:id="8" w:name="_Toc532982422"/>
      <w:r>
        <w:t>Loopbaanbegeleiding</w:t>
      </w:r>
      <w:bookmarkEnd w:id="8"/>
    </w:p>
    <w:p w:rsidR="00B63F92" w:rsidRDefault="00B63F92" w:rsidP="00B63F92"/>
    <w:p w:rsidR="00B63F92" w:rsidRDefault="00B63F92" w:rsidP="00B63F92">
      <w:pPr>
        <w:pStyle w:val="Lijstalinea"/>
        <w:numPr>
          <w:ilvl w:val="0"/>
          <w:numId w:val="2"/>
        </w:numPr>
      </w:pPr>
      <w:r>
        <w:t>Alles over loopbaanbegeleiding VDAB</w:t>
      </w:r>
    </w:p>
    <w:tbl>
      <w:tblPr>
        <w:tblStyle w:val="Tabelraster"/>
        <w:tblW w:w="0" w:type="auto"/>
        <w:tblInd w:w="360" w:type="dxa"/>
        <w:tblLook w:val="04A0" w:firstRow="1" w:lastRow="0" w:firstColumn="1" w:lastColumn="0" w:noHBand="0" w:noVBand="1"/>
      </w:tblPr>
      <w:tblGrid>
        <w:gridCol w:w="1478"/>
        <w:gridCol w:w="4337"/>
        <w:gridCol w:w="2887"/>
      </w:tblGrid>
      <w:tr w:rsidR="00B63F92" w:rsidTr="00B63F92">
        <w:tc>
          <w:tcPr>
            <w:tcW w:w="1478" w:type="dxa"/>
          </w:tcPr>
          <w:p w:rsidR="00B63F92" w:rsidRDefault="00B63F92" w:rsidP="00B63F92">
            <w:proofErr w:type="spellStart"/>
            <w:r>
              <w:t>Currency</w:t>
            </w:r>
            <w:proofErr w:type="spellEnd"/>
          </w:p>
        </w:tc>
        <w:tc>
          <w:tcPr>
            <w:tcW w:w="4337" w:type="dxa"/>
          </w:tcPr>
          <w:p w:rsidR="00B63F92" w:rsidRDefault="00B63F92" w:rsidP="00B63F92">
            <w:r>
              <w:t>Wanneer werd de bron vermeld?</w:t>
            </w:r>
          </w:p>
        </w:tc>
        <w:tc>
          <w:tcPr>
            <w:tcW w:w="2887" w:type="dxa"/>
          </w:tcPr>
          <w:p w:rsidR="00B63F92" w:rsidRDefault="00BA6F86" w:rsidP="00B63F92">
            <w:r>
              <w:t>/</w:t>
            </w:r>
          </w:p>
        </w:tc>
      </w:tr>
      <w:tr w:rsidR="00B63F92" w:rsidTr="00B63F92">
        <w:tc>
          <w:tcPr>
            <w:tcW w:w="1478" w:type="dxa"/>
          </w:tcPr>
          <w:p w:rsidR="00B63F92" w:rsidRDefault="00B63F92" w:rsidP="00B63F92">
            <w:proofErr w:type="spellStart"/>
            <w:r>
              <w:t>Reliability</w:t>
            </w:r>
            <w:proofErr w:type="spellEnd"/>
          </w:p>
        </w:tc>
        <w:tc>
          <w:tcPr>
            <w:tcW w:w="4337" w:type="dxa"/>
          </w:tcPr>
          <w:p w:rsidR="00B63F92" w:rsidRDefault="00B63F92" w:rsidP="00B63F92">
            <w:r>
              <w:t>Word er verwezen naar bronnen van informatie ?</w:t>
            </w:r>
          </w:p>
          <w:p w:rsidR="00B63F92" w:rsidRDefault="00B63F92" w:rsidP="00B63F92">
            <w:r>
              <w:t>Gaat het om iemands mening?</w:t>
            </w:r>
          </w:p>
        </w:tc>
        <w:tc>
          <w:tcPr>
            <w:tcW w:w="2887" w:type="dxa"/>
          </w:tcPr>
          <w:p w:rsidR="00B63F92" w:rsidRDefault="00BA6F86" w:rsidP="00B63F92">
            <w:r>
              <w:t>Nee</w:t>
            </w:r>
          </w:p>
          <w:p w:rsidR="00BA6F86" w:rsidRDefault="00BA6F86" w:rsidP="00BA6F86"/>
          <w:p w:rsidR="00BA6F86" w:rsidRPr="00BA6F86" w:rsidRDefault="00BA6F86" w:rsidP="00BA6F86">
            <w:r>
              <w:t>Nee, feiten</w:t>
            </w:r>
          </w:p>
        </w:tc>
      </w:tr>
      <w:tr w:rsidR="00B63F92" w:rsidTr="00B63F92">
        <w:tc>
          <w:tcPr>
            <w:tcW w:w="1478" w:type="dxa"/>
          </w:tcPr>
          <w:p w:rsidR="00B63F92" w:rsidRDefault="00B63F92" w:rsidP="00B63F92">
            <w:proofErr w:type="spellStart"/>
            <w:r>
              <w:t>Authority</w:t>
            </w:r>
            <w:proofErr w:type="spellEnd"/>
          </w:p>
        </w:tc>
        <w:tc>
          <w:tcPr>
            <w:tcW w:w="4337" w:type="dxa"/>
          </w:tcPr>
          <w:p w:rsidR="00B63F92" w:rsidRDefault="00B63F92" w:rsidP="00B63F92">
            <w:r>
              <w:t>Wie schreef het materiaal?</w:t>
            </w:r>
          </w:p>
        </w:tc>
        <w:tc>
          <w:tcPr>
            <w:tcW w:w="2887" w:type="dxa"/>
          </w:tcPr>
          <w:p w:rsidR="00B63F92" w:rsidRDefault="00BA6F86" w:rsidP="00B63F92">
            <w:r>
              <w:t>VDAB</w:t>
            </w:r>
          </w:p>
        </w:tc>
      </w:tr>
      <w:tr w:rsidR="00B63F92" w:rsidTr="00BA6F86">
        <w:trPr>
          <w:trHeight w:val="2985"/>
        </w:trPr>
        <w:tc>
          <w:tcPr>
            <w:tcW w:w="1478" w:type="dxa"/>
          </w:tcPr>
          <w:p w:rsidR="00B63F92" w:rsidRDefault="00B63F92" w:rsidP="00B63F92">
            <w:r>
              <w:t>Point of view</w:t>
            </w:r>
          </w:p>
        </w:tc>
        <w:tc>
          <w:tcPr>
            <w:tcW w:w="4337" w:type="dxa"/>
          </w:tcPr>
          <w:p w:rsidR="00B63F92" w:rsidRDefault="00B63F92" w:rsidP="00B63F92">
            <w:r>
              <w:t>Met welke bedoeling is het materiaal gemaakt?</w:t>
            </w:r>
          </w:p>
          <w:p w:rsidR="00B63F92" w:rsidRDefault="00B63F92" w:rsidP="00B63F92">
            <w:r>
              <w:t>Wie is het doelpubliek?</w:t>
            </w:r>
          </w:p>
          <w:p w:rsidR="00BA6F86" w:rsidRDefault="00BA6F86" w:rsidP="00B63F92"/>
          <w:p w:rsidR="00B63F92" w:rsidRDefault="00B63F92" w:rsidP="00B63F92">
            <w:r>
              <w:t>Wordt er reclame gemaakt voor het product/ dienst?</w:t>
            </w:r>
          </w:p>
        </w:tc>
        <w:tc>
          <w:tcPr>
            <w:tcW w:w="2887" w:type="dxa"/>
          </w:tcPr>
          <w:p w:rsidR="00B63F92" w:rsidRDefault="00BA6F86" w:rsidP="00BA6F86">
            <w:r>
              <w:t>Deze dienst aanbieden door de overheid</w:t>
            </w:r>
          </w:p>
          <w:p w:rsidR="00BA6F86" w:rsidRDefault="00BA6F86" w:rsidP="00BA6F86"/>
          <w:p w:rsidR="00BA6F86" w:rsidRDefault="00BA6F86" w:rsidP="00BA6F86">
            <w:r>
              <w:t>Mensen die willen werken/ niet meer zien zitten</w:t>
            </w:r>
          </w:p>
          <w:p w:rsidR="00BA6F86" w:rsidRDefault="00BA6F86" w:rsidP="00BA6F86">
            <w:r>
              <w:t>Neen, geen reclame</w:t>
            </w:r>
          </w:p>
        </w:tc>
      </w:tr>
    </w:tbl>
    <w:p w:rsidR="00B63F92" w:rsidRDefault="00B63F92" w:rsidP="00B63F92">
      <w:pPr>
        <w:ind w:left="360"/>
      </w:pPr>
    </w:p>
    <w:p w:rsidR="00BA6F86" w:rsidRDefault="00900EBB" w:rsidP="00B63F92">
      <w:pPr>
        <w:ind w:left="360"/>
      </w:pPr>
      <w:hyperlink r:id="rId14" w:history="1">
        <w:r w:rsidR="00BA6F86" w:rsidRPr="003F3C20">
          <w:rPr>
            <w:rStyle w:val="Hyperlink"/>
          </w:rPr>
          <w:t>https://www.vdab.be/loopbaanbegeleiding</w:t>
        </w:r>
      </w:hyperlink>
    </w:p>
    <w:p w:rsidR="00BA6F86" w:rsidRDefault="00FA015E">
      <w:r>
        <w:t xml:space="preserve">Deze bron lijkt mij betrouwbaar. Deze inhoud werd geschreven door VDAB. VDAB  is een organisatie van de overheid. Die willen mensen extra helpen en geen producten verkopen. Er worden geen meningen verspreid en </w:t>
      </w:r>
      <w:r w:rsidR="008D7A25">
        <w:t>alles wordt gebaseerd op feiten. Deze artikel is zeker bruikbaar.</w:t>
      </w:r>
      <w:r w:rsidR="00BA6F86">
        <w:br w:type="page"/>
      </w:r>
    </w:p>
    <w:p w:rsidR="00BA6F86" w:rsidRDefault="00BA6F86" w:rsidP="00BA6F86">
      <w:pPr>
        <w:pStyle w:val="Lijstalinea"/>
        <w:numPr>
          <w:ilvl w:val="0"/>
          <w:numId w:val="2"/>
        </w:numPr>
      </w:pPr>
      <w:r>
        <w:lastRenderedPageBreak/>
        <w:t>Vastgeroest in je job? Zo ontsnap je eraan</w:t>
      </w:r>
    </w:p>
    <w:tbl>
      <w:tblPr>
        <w:tblStyle w:val="Tabelraster"/>
        <w:tblW w:w="0" w:type="auto"/>
        <w:tblInd w:w="360" w:type="dxa"/>
        <w:tblLook w:val="04A0" w:firstRow="1" w:lastRow="0" w:firstColumn="1" w:lastColumn="0" w:noHBand="0" w:noVBand="1"/>
      </w:tblPr>
      <w:tblGrid>
        <w:gridCol w:w="1478"/>
        <w:gridCol w:w="4337"/>
        <w:gridCol w:w="2887"/>
      </w:tblGrid>
      <w:tr w:rsidR="00BA6F86" w:rsidTr="00F4142A">
        <w:tc>
          <w:tcPr>
            <w:tcW w:w="1478" w:type="dxa"/>
          </w:tcPr>
          <w:p w:rsidR="00BA6F86" w:rsidRDefault="00BA6F86" w:rsidP="00F4142A">
            <w:proofErr w:type="spellStart"/>
            <w:r>
              <w:t>Currency</w:t>
            </w:r>
            <w:proofErr w:type="spellEnd"/>
          </w:p>
        </w:tc>
        <w:tc>
          <w:tcPr>
            <w:tcW w:w="4337" w:type="dxa"/>
          </w:tcPr>
          <w:p w:rsidR="00BA6F86" w:rsidRDefault="00BA6F86" w:rsidP="00F4142A">
            <w:r>
              <w:t>Wanneer werd de bron vermeld?</w:t>
            </w:r>
          </w:p>
        </w:tc>
        <w:tc>
          <w:tcPr>
            <w:tcW w:w="2887" w:type="dxa"/>
          </w:tcPr>
          <w:p w:rsidR="00BA6F86" w:rsidRDefault="00BA6F86" w:rsidP="00F4142A">
            <w:r>
              <w:t>4 oktober 2018</w:t>
            </w:r>
          </w:p>
        </w:tc>
      </w:tr>
      <w:tr w:rsidR="00BA6F86" w:rsidRPr="00BA6F86" w:rsidTr="00F4142A">
        <w:tc>
          <w:tcPr>
            <w:tcW w:w="1478" w:type="dxa"/>
          </w:tcPr>
          <w:p w:rsidR="00BA6F86" w:rsidRDefault="00BA6F86" w:rsidP="00F4142A">
            <w:proofErr w:type="spellStart"/>
            <w:r>
              <w:t>Reliability</w:t>
            </w:r>
            <w:proofErr w:type="spellEnd"/>
          </w:p>
        </w:tc>
        <w:tc>
          <w:tcPr>
            <w:tcW w:w="4337" w:type="dxa"/>
          </w:tcPr>
          <w:p w:rsidR="00BA6F86" w:rsidRDefault="00BA6F86" w:rsidP="00F4142A">
            <w:r>
              <w:t>Word er verwezen naar bronnen van informatie ?</w:t>
            </w:r>
          </w:p>
          <w:p w:rsidR="00BA6F86" w:rsidRDefault="00BA6F86" w:rsidP="00F4142A">
            <w:r>
              <w:t>Gaat het om iemands mening?</w:t>
            </w:r>
          </w:p>
        </w:tc>
        <w:tc>
          <w:tcPr>
            <w:tcW w:w="2887" w:type="dxa"/>
          </w:tcPr>
          <w:p w:rsidR="00BA6F86" w:rsidRDefault="00BA6F86" w:rsidP="00F4142A">
            <w:r>
              <w:t>Ja</w:t>
            </w:r>
          </w:p>
          <w:p w:rsidR="00BA6F86" w:rsidRDefault="00BA6F86" w:rsidP="00F4142A"/>
          <w:p w:rsidR="00BA6F86" w:rsidRPr="00BA6F86" w:rsidRDefault="00BA6F86" w:rsidP="00F4142A">
            <w:r>
              <w:t>Neen, studies</w:t>
            </w:r>
          </w:p>
        </w:tc>
      </w:tr>
      <w:tr w:rsidR="00BA6F86" w:rsidTr="00F4142A">
        <w:tc>
          <w:tcPr>
            <w:tcW w:w="1478" w:type="dxa"/>
          </w:tcPr>
          <w:p w:rsidR="00BA6F86" w:rsidRDefault="00BA6F86" w:rsidP="00F4142A">
            <w:proofErr w:type="spellStart"/>
            <w:r>
              <w:t>Authority</w:t>
            </w:r>
            <w:proofErr w:type="spellEnd"/>
          </w:p>
        </w:tc>
        <w:tc>
          <w:tcPr>
            <w:tcW w:w="4337" w:type="dxa"/>
          </w:tcPr>
          <w:p w:rsidR="00BA6F86" w:rsidRDefault="00BA6F86" w:rsidP="00F4142A">
            <w:r>
              <w:t>Wie schreef het materiaal?</w:t>
            </w:r>
          </w:p>
        </w:tc>
        <w:tc>
          <w:tcPr>
            <w:tcW w:w="2887" w:type="dxa"/>
          </w:tcPr>
          <w:p w:rsidR="00BA6F86" w:rsidRDefault="00BA6F86" w:rsidP="00F4142A">
            <w:r>
              <w:t>De Morgen</w:t>
            </w:r>
          </w:p>
        </w:tc>
      </w:tr>
      <w:tr w:rsidR="00BA6F86" w:rsidTr="00F4142A">
        <w:trPr>
          <w:trHeight w:val="2985"/>
        </w:trPr>
        <w:tc>
          <w:tcPr>
            <w:tcW w:w="1478" w:type="dxa"/>
          </w:tcPr>
          <w:p w:rsidR="00BA6F86" w:rsidRDefault="00BA6F86" w:rsidP="00F4142A">
            <w:r>
              <w:t>Point of view</w:t>
            </w:r>
          </w:p>
        </w:tc>
        <w:tc>
          <w:tcPr>
            <w:tcW w:w="4337" w:type="dxa"/>
          </w:tcPr>
          <w:p w:rsidR="00BA6F86" w:rsidRDefault="00BA6F86" w:rsidP="00F4142A">
            <w:r>
              <w:t>Met welke bedoeling is het materiaal gemaakt?</w:t>
            </w:r>
          </w:p>
          <w:p w:rsidR="00BA6F86" w:rsidRDefault="00BA6F86" w:rsidP="00F4142A">
            <w:r>
              <w:t>Wie is het doelpubliek?</w:t>
            </w:r>
          </w:p>
          <w:p w:rsidR="00BA6F86" w:rsidRDefault="00BA6F86" w:rsidP="00F4142A"/>
          <w:p w:rsidR="00BA6F86" w:rsidRDefault="00BA6F86" w:rsidP="00F4142A">
            <w:r>
              <w:t>Wordt er reclame gemaakt voor het product/ dienst?</w:t>
            </w:r>
          </w:p>
        </w:tc>
        <w:tc>
          <w:tcPr>
            <w:tcW w:w="2887" w:type="dxa"/>
          </w:tcPr>
          <w:p w:rsidR="00BA6F86" w:rsidRDefault="00BA6F86" w:rsidP="00F4142A">
            <w:r>
              <w:t>Mensen informeren/ helpen</w:t>
            </w:r>
          </w:p>
          <w:p w:rsidR="00BA6F86" w:rsidRDefault="00BA6F86" w:rsidP="00F4142A"/>
          <w:p w:rsidR="00BA6F86" w:rsidRDefault="00BA6F86" w:rsidP="00F4142A">
            <w:r>
              <w:t>Mensen die willen werken/ niet meer zien zitten</w:t>
            </w:r>
          </w:p>
          <w:p w:rsidR="00BA6F86" w:rsidRDefault="00BA6F86" w:rsidP="00F4142A">
            <w:r>
              <w:t>Neen, geen reclame</w:t>
            </w:r>
          </w:p>
        </w:tc>
      </w:tr>
    </w:tbl>
    <w:p w:rsidR="00BA6F86" w:rsidRDefault="00BA6F86" w:rsidP="00BA6F86">
      <w:pPr>
        <w:ind w:left="360"/>
      </w:pPr>
    </w:p>
    <w:p w:rsidR="00FA015E" w:rsidRDefault="00900EBB" w:rsidP="00FA015E">
      <w:pPr>
        <w:ind w:left="360"/>
      </w:pPr>
      <w:hyperlink r:id="rId15" w:history="1">
        <w:r w:rsidR="00BA6F86" w:rsidRPr="003F3C20">
          <w:rPr>
            <w:rStyle w:val="Hyperlink"/>
          </w:rPr>
          <w:t>https://www.demorgen.be/economie/vastgeroest-in-je-job-zo-ontsnap-je-eruit-be5e1238/?referer=https://www.google.be/</w:t>
        </w:r>
      </w:hyperlink>
    </w:p>
    <w:p w:rsidR="008D7A25" w:rsidRDefault="008D7A25" w:rsidP="00FA015E">
      <w:pPr>
        <w:ind w:left="360"/>
      </w:pPr>
      <w:r>
        <w:t>Deze artikel werd geschreven door De Morgen. Ze willen hier geen product verkopen maar enkel mensen informeren. Deze artikel is gebaseerd op de feiten van studies van een psychologe.</w:t>
      </w:r>
    </w:p>
    <w:p w:rsidR="00FA015E" w:rsidRDefault="00FA015E" w:rsidP="00FA015E">
      <w:pPr>
        <w:pStyle w:val="Lijstalinea"/>
        <w:numPr>
          <w:ilvl w:val="0"/>
          <w:numId w:val="2"/>
        </w:numPr>
      </w:pPr>
      <w:r>
        <w:t>Patronen doorbreken: Waarom kom jij niet in acties?</w:t>
      </w:r>
    </w:p>
    <w:tbl>
      <w:tblPr>
        <w:tblStyle w:val="Tabelraster"/>
        <w:tblW w:w="0" w:type="auto"/>
        <w:tblInd w:w="360" w:type="dxa"/>
        <w:tblLook w:val="04A0" w:firstRow="1" w:lastRow="0" w:firstColumn="1" w:lastColumn="0" w:noHBand="0" w:noVBand="1"/>
      </w:tblPr>
      <w:tblGrid>
        <w:gridCol w:w="1478"/>
        <w:gridCol w:w="4337"/>
        <w:gridCol w:w="2887"/>
      </w:tblGrid>
      <w:tr w:rsidR="00FA015E" w:rsidTr="00F4142A">
        <w:tc>
          <w:tcPr>
            <w:tcW w:w="1478" w:type="dxa"/>
          </w:tcPr>
          <w:p w:rsidR="00FA015E" w:rsidRDefault="00FA015E" w:rsidP="00F4142A">
            <w:proofErr w:type="spellStart"/>
            <w:r>
              <w:t>Currency</w:t>
            </w:r>
            <w:proofErr w:type="spellEnd"/>
          </w:p>
        </w:tc>
        <w:tc>
          <w:tcPr>
            <w:tcW w:w="4337" w:type="dxa"/>
          </w:tcPr>
          <w:p w:rsidR="00FA015E" w:rsidRDefault="00FA015E" w:rsidP="00F4142A">
            <w:r>
              <w:t>Wanneer werd de bron vermeld?</w:t>
            </w:r>
          </w:p>
        </w:tc>
        <w:tc>
          <w:tcPr>
            <w:tcW w:w="2887" w:type="dxa"/>
          </w:tcPr>
          <w:p w:rsidR="00FA015E" w:rsidRDefault="00FA015E" w:rsidP="00F4142A">
            <w:r>
              <w:t>9 oktober 2018</w:t>
            </w:r>
          </w:p>
        </w:tc>
      </w:tr>
      <w:tr w:rsidR="00FA015E" w:rsidRPr="00BA6F86" w:rsidTr="00F4142A">
        <w:tc>
          <w:tcPr>
            <w:tcW w:w="1478" w:type="dxa"/>
          </w:tcPr>
          <w:p w:rsidR="00FA015E" w:rsidRDefault="00FA015E" w:rsidP="00F4142A">
            <w:proofErr w:type="spellStart"/>
            <w:r>
              <w:t>Reliability</w:t>
            </w:r>
            <w:proofErr w:type="spellEnd"/>
          </w:p>
        </w:tc>
        <w:tc>
          <w:tcPr>
            <w:tcW w:w="4337" w:type="dxa"/>
          </w:tcPr>
          <w:p w:rsidR="00FA015E" w:rsidRDefault="00FA015E" w:rsidP="00F4142A">
            <w:r>
              <w:t>Word er verwezen naar bronnen van informatie ?</w:t>
            </w:r>
          </w:p>
          <w:p w:rsidR="00FA015E" w:rsidRDefault="00FA015E" w:rsidP="00F4142A">
            <w:r>
              <w:t>Gaat het om iemands mening?</w:t>
            </w:r>
          </w:p>
        </w:tc>
        <w:tc>
          <w:tcPr>
            <w:tcW w:w="2887" w:type="dxa"/>
          </w:tcPr>
          <w:p w:rsidR="00FA015E" w:rsidRDefault="00FA015E" w:rsidP="00F4142A">
            <w:r>
              <w:t>Neen</w:t>
            </w:r>
          </w:p>
          <w:p w:rsidR="00FA015E" w:rsidRDefault="00FA015E" w:rsidP="00F4142A"/>
          <w:p w:rsidR="00FA015E" w:rsidRPr="00BA6F86" w:rsidRDefault="00FA015E" w:rsidP="00F4142A">
            <w:r>
              <w:t>Neen, studies</w:t>
            </w:r>
          </w:p>
        </w:tc>
      </w:tr>
      <w:tr w:rsidR="00FA015E" w:rsidTr="00F4142A">
        <w:tc>
          <w:tcPr>
            <w:tcW w:w="1478" w:type="dxa"/>
          </w:tcPr>
          <w:p w:rsidR="00FA015E" w:rsidRDefault="00FA015E" w:rsidP="00F4142A">
            <w:proofErr w:type="spellStart"/>
            <w:r>
              <w:t>Authority</w:t>
            </w:r>
            <w:proofErr w:type="spellEnd"/>
          </w:p>
        </w:tc>
        <w:tc>
          <w:tcPr>
            <w:tcW w:w="4337" w:type="dxa"/>
          </w:tcPr>
          <w:p w:rsidR="00FA015E" w:rsidRDefault="00FA015E" w:rsidP="00F4142A">
            <w:r>
              <w:t>Wie schreef het materiaal?</w:t>
            </w:r>
          </w:p>
        </w:tc>
        <w:tc>
          <w:tcPr>
            <w:tcW w:w="2887" w:type="dxa"/>
          </w:tcPr>
          <w:p w:rsidR="00FA015E" w:rsidRDefault="00FA015E" w:rsidP="00F4142A">
            <w:proofErr w:type="spellStart"/>
            <w:r>
              <w:t>Work</w:t>
            </w:r>
            <w:proofErr w:type="spellEnd"/>
            <w:r>
              <w:t xml:space="preserve">-coach Catherine </w:t>
            </w:r>
            <w:proofErr w:type="spellStart"/>
            <w:r>
              <w:t>Hoogmartens</w:t>
            </w:r>
            <w:proofErr w:type="spellEnd"/>
          </w:p>
        </w:tc>
      </w:tr>
      <w:tr w:rsidR="00FA015E" w:rsidTr="00F4142A">
        <w:trPr>
          <w:trHeight w:val="2985"/>
        </w:trPr>
        <w:tc>
          <w:tcPr>
            <w:tcW w:w="1478" w:type="dxa"/>
          </w:tcPr>
          <w:p w:rsidR="00FA015E" w:rsidRDefault="00FA015E" w:rsidP="00F4142A">
            <w:r>
              <w:t>Point of view</w:t>
            </w:r>
          </w:p>
        </w:tc>
        <w:tc>
          <w:tcPr>
            <w:tcW w:w="4337" w:type="dxa"/>
          </w:tcPr>
          <w:p w:rsidR="00FA015E" w:rsidRDefault="00FA015E" w:rsidP="00F4142A">
            <w:r>
              <w:t>Met welke bedoeling is het materiaal gemaakt?</w:t>
            </w:r>
          </w:p>
          <w:p w:rsidR="00FA015E" w:rsidRDefault="00FA015E" w:rsidP="00F4142A">
            <w:r>
              <w:t>Wie is het doelpubliek?</w:t>
            </w:r>
          </w:p>
          <w:p w:rsidR="00FA015E" w:rsidRDefault="00FA015E" w:rsidP="00F4142A"/>
          <w:p w:rsidR="00FA015E" w:rsidRDefault="00FA015E" w:rsidP="00F4142A">
            <w:r>
              <w:t>Wordt er reclame gemaakt voor het product/ dienst?</w:t>
            </w:r>
          </w:p>
        </w:tc>
        <w:tc>
          <w:tcPr>
            <w:tcW w:w="2887" w:type="dxa"/>
          </w:tcPr>
          <w:p w:rsidR="00FA015E" w:rsidRDefault="00FA015E" w:rsidP="00F4142A">
            <w:r>
              <w:t>Voor klanten te maken</w:t>
            </w:r>
          </w:p>
          <w:p w:rsidR="00FA015E" w:rsidRDefault="00FA015E" w:rsidP="00F4142A"/>
          <w:p w:rsidR="00FA015E" w:rsidRDefault="00FA015E" w:rsidP="00F4142A">
            <w:r>
              <w:t>Mensen die willen werken/ niet meer zien zitten</w:t>
            </w:r>
          </w:p>
          <w:p w:rsidR="00FA015E" w:rsidRDefault="00FA015E" w:rsidP="00F4142A">
            <w:r>
              <w:t>Ja</w:t>
            </w:r>
          </w:p>
        </w:tc>
      </w:tr>
    </w:tbl>
    <w:p w:rsidR="00FA015E" w:rsidRDefault="00FA015E" w:rsidP="00FA015E">
      <w:pPr>
        <w:ind w:left="360"/>
      </w:pPr>
    </w:p>
    <w:p w:rsidR="00FA015E" w:rsidRDefault="00900EBB" w:rsidP="00FA015E">
      <w:pPr>
        <w:ind w:left="360"/>
      </w:pPr>
      <w:hyperlink r:id="rId16" w:history="1">
        <w:r w:rsidR="00FA015E" w:rsidRPr="003F3C20">
          <w:rPr>
            <w:rStyle w:val="Hyperlink"/>
          </w:rPr>
          <w:t>https://passionforwork.be/loopbaanbegeleiding/</w:t>
        </w:r>
      </w:hyperlink>
    </w:p>
    <w:p w:rsidR="002A2FB5" w:rsidRDefault="008D7A25" w:rsidP="00FA015E">
      <w:pPr>
        <w:ind w:left="360"/>
      </w:pPr>
      <w:r>
        <w:t xml:space="preserve">Deze bron is een website waar ze duidelijk een dienst willen verkopen. Deze informatie zal zeker betrouwbaar zijn omdat enkel deskundige met deze zaken zich mogen bezighouden. </w:t>
      </w:r>
    </w:p>
    <w:p w:rsidR="002A2FB5" w:rsidRDefault="002A2FB5" w:rsidP="002A2FB5">
      <w:r>
        <w:br w:type="page"/>
      </w:r>
    </w:p>
    <w:p w:rsidR="002A2FB5" w:rsidRDefault="002A2FB5" w:rsidP="002A2FB5">
      <w:pPr>
        <w:pStyle w:val="Kop2"/>
        <w:rPr>
          <w:rStyle w:val="Zwaar"/>
          <w:b w:val="0"/>
          <w:bCs w:val="0"/>
        </w:rPr>
      </w:pPr>
    </w:p>
    <w:p w:rsidR="002A2FB5" w:rsidRDefault="00C67EA7" w:rsidP="00D630F4">
      <w:pPr>
        <w:pStyle w:val="Kop2"/>
        <w:rPr>
          <w:rStyle w:val="Zwaar"/>
          <w:b w:val="0"/>
          <w:bCs w:val="0"/>
        </w:rPr>
      </w:pPr>
      <w:bookmarkStart w:id="9" w:name="_Toc532982423"/>
      <w:r w:rsidRPr="00C67EA7">
        <w:rPr>
          <w:rStyle w:val="Zwaar"/>
          <w:b w:val="0"/>
        </w:rPr>
        <w:t>1.5</w:t>
      </w:r>
      <w:r>
        <w:rPr>
          <w:rStyle w:val="Zwaar"/>
        </w:rPr>
        <w:t xml:space="preserve"> </w:t>
      </w:r>
      <w:r w:rsidR="002A2FB5">
        <w:rPr>
          <w:rStyle w:val="Zwaar"/>
          <w:b w:val="0"/>
          <w:bCs w:val="0"/>
        </w:rPr>
        <w:t xml:space="preserve"> </w:t>
      </w:r>
      <w:r w:rsidR="002A2FB5" w:rsidRPr="002A2FB5">
        <w:rPr>
          <w:rStyle w:val="Zwaar"/>
          <w:b w:val="0"/>
          <w:bCs w:val="0"/>
        </w:rPr>
        <w:t xml:space="preserve">Kritische </w:t>
      </w:r>
      <w:r w:rsidR="002A2FB5" w:rsidRPr="00D630F4">
        <w:rPr>
          <w:rStyle w:val="Zwaar"/>
          <w:b w:val="0"/>
          <w:bCs w:val="0"/>
        </w:rPr>
        <w:t>terugblik</w:t>
      </w:r>
      <w:r w:rsidR="002A2FB5" w:rsidRPr="002A2FB5">
        <w:rPr>
          <w:rStyle w:val="Zwaar"/>
          <w:b w:val="0"/>
          <w:bCs w:val="0"/>
        </w:rPr>
        <w:t xml:space="preserve"> op je algemene verkenning, je brede zoektocht en vergelijking van hanteren algemene zoekmachine voor internet en LIMO</w:t>
      </w:r>
      <w:bookmarkEnd w:id="9"/>
    </w:p>
    <w:p w:rsidR="00A14F4F" w:rsidRDefault="00A14F4F" w:rsidP="00FA621D"/>
    <w:p w:rsidR="00A14F4F" w:rsidRDefault="00A14F4F" w:rsidP="00FA621D">
      <w:r>
        <w:t xml:space="preserve">Ik heb ervoor altijd Google </w:t>
      </w:r>
      <w:r w:rsidR="00EE4CFC">
        <w:t>C</w:t>
      </w:r>
      <w:r>
        <w:t xml:space="preserve">hrome gebruikt. Ik was er niet van bewust dat er </w:t>
      </w:r>
      <w:r w:rsidR="00EE4CFC">
        <w:t xml:space="preserve">nog zoveel andere zoekmachine waren. Het zoekproces is vlot verlopen. Ik heb er veel bijgeleerd. </w:t>
      </w:r>
    </w:p>
    <w:p w:rsidR="00EE4CFC" w:rsidRDefault="00EE4CFC" w:rsidP="00FA621D">
      <w:r>
        <w:t>Ik heb ervan geleerd dat andere trefwoorden gebruiken ook soms op betere resultaten kan leiden. In plaats van loopbaanbegeleiding heb ik werkbegeleiding opgezocht, hier kwam ik op meer andere resultaten terecht.</w:t>
      </w:r>
    </w:p>
    <w:p w:rsidR="00FA621D" w:rsidRDefault="00EE4CFC" w:rsidP="00FA621D">
      <w:r>
        <w:t xml:space="preserve">Sommige bronnen geven meer resultaten weer dan de andere. Sommige trefwoorden waren dan ook niet duidelijk genoeg. </w:t>
      </w:r>
    </w:p>
    <w:p w:rsidR="00EE4CFC" w:rsidRPr="009D1017" w:rsidRDefault="00C67EA7" w:rsidP="00D630F4">
      <w:pPr>
        <w:pStyle w:val="Kop2"/>
        <w:rPr>
          <w:rStyle w:val="Zwaar"/>
          <w:b w:val="0"/>
        </w:rPr>
      </w:pPr>
      <w:bookmarkStart w:id="10" w:name="_Toc532982424"/>
      <w:r>
        <w:rPr>
          <w:rStyle w:val="Zwaar"/>
          <w:b w:val="0"/>
        </w:rPr>
        <w:t xml:space="preserve">1.6 </w:t>
      </w:r>
      <w:r w:rsidR="00EE4CFC" w:rsidRPr="009D1017">
        <w:rPr>
          <w:rStyle w:val="Zwaar"/>
          <w:b w:val="0"/>
        </w:rPr>
        <w:t xml:space="preserve"> Formulering mogelijke informatie- of onderzoeksvraag</w:t>
      </w:r>
      <w:bookmarkEnd w:id="10"/>
    </w:p>
    <w:p w:rsidR="00E807F2" w:rsidRDefault="00E807F2" w:rsidP="009D1017">
      <w:r>
        <w:t xml:space="preserve">Mijn mogelijke onderzoeksvragen zijn: </w:t>
      </w:r>
    </w:p>
    <w:p w:rsidR="00E807F2" w:rsidRDefault="00E807F2" w:rsidP="00E807F2">
      <w:pPr>
        <w:pStyle w:val="Lijstalinea"/>
        <w:numPr>
          <w:ilvl w:val="0"/>
          <w:numId w:val="8"/>
        </w:numPr>
      </w:pPr>
      <w:r>
        <w:t>Hoeveel effect heeft loopbaanbegeleiding op werkloze mensen?</w:t>
      </w:r>
    </w:p>
    <w:p w:rsidR="00E807F2" w:rsidRPr="009D1017" w:rsidRDefault="00E807F2" w:rsidP="00E807F2">
      <w:pPr>
        <w:pStyle w:val="Lijstalinea"/>
        <w:numPr>
          <w:ilvl w:val="0"/>
          <w:numId w:val="8"/>
        </w:numPr>
      </w:pPr>
      <w:r>
        <w:t>Hoe kan men te weten komen van andermans talenten?</w:t>
      </w:r>
    </w:p>
    <w:p w:rsidR="009D1017" w:rsidRDefault="009D1017">
      <w:r>
        <w:br w:type="page"/>
      </w:r>
    </w:p>
    <w:p w:rsidR="00EE4CFC" w:rsidRDefault="009D1017" w:rsidP="009D1017">
      <w:pPr>
        <w:pStyle w:val="Kop1"/>
      </w:pPr>
      <w:bookmarkStart w:id="11" w:name="_Toc532982425"/>
      <w:r>
        <w:lastRenderedPageBreak/>
        <w:t>Stap 2 De basistekst</w:t>
      </w:r>
      <w:bookmarkEnd w:id="11"/>
      <w:r>
        <w:t xml:space="preserve"> </w:t>
      </w:r>
    </w:p>
    <w:p w:rsidR="00FA015E" w:rsidRDefault="00C67EA7" w:rsidP="00D630F4">
      <w:pPr>
        <w:pStyle w:val="Kop2"/>
      </w:pPr>
      <w:bookmarkStart w:id="12" w:name="_Toc532982426"/>
      <w:r>
        <w:t>2</w:t>
      </w:r>
      <w:r w:rsidR="00D630F4">
        <w:t>.</w:t>
      </w:r>
      <w:r>
        <w:t>1</w:t>
      </w:r>
      <w:r w:rsidR="00D630F4">
        <w:t xml:space="preserve"> Bronvermelding</w:t>
      </w:r>
      <w:bookmarkEnd w:id="12"/>
    </w:p>
    <w:p w:rsidR="00D12D92" w:rsidRDefault="00D12D92" w:rsidP="00D630F4">
      <w:r>
        <w:t xml:space="preserve">S. </w:t>
      </w:r>
      <w:proofErr w:type="spellStart"/>
      <w:r>
        <w:t>Vansteenkiste</w:t>
      </w:r>
      <w:proofErr w:type="spellEnd"/>
      <w:r>
        <w:t xml:space="preserve"> en M. Verbruggen (10-2011). Bedrijfsinterne loopbaantransities. KU Leuven</w:t>
      </w:r>
      <w:r w:rsidR="00A46788">
        <w:t>: Steunpunt Werk en sociale economie</w:t>
      </w:r>
      <w:r>
        <w:br/>
      </w:r>
      <w:proofErr w:type="spellStart"/>
      <w:r>
        <w:t>Gereaadpleegd</w:t>
      </w:r>
      <w:proofErr w:type="spellEnd"/>
      <w:r>
        <w:t xml:space="preserve"> van: </w:t>
      </w:r>
      <w:hyperlink r:id="rId17" w:history="1">
        <w:r w:rsidRPr="0029129D">
          <w:rPr>
            <w:rStyle w:val="Hyperlink"/>
          </w:rPr>
          <w:t>http://docs.vlaamsparlement.be/docs/biblio/opendigibib/monografie/2012/179_bedrijfsinterne_loopbaantransities.pdf</w:t>
        </w:r>
      </w:hyperlink>
    </w:p>
    <w:p w:rsidR="00666872" w:rsidRDefault="00666872" w:rsidP="00D630F4">
      <w:r>
        <w:t>Gevonden in Limo</w:t>
      </w:r>
    </w:p>
    <w:p w:rsidR="00D12D92" w:rsidRDefault="0011105D" w:rsidP="0011105D">
      <w:pPr>
        <w:pStyle w:val="Kop2"/>
      </w:pPr>
      <w:bookmarkStart w:id="13" w:name="_Toc532982427"/>
      <w:r>
        <w:t>2.</w:t>
      </w:r>
      <w:r w:rsidR="00C67EA7">
        <w:t>2</w:t>
      </w:r>
      <w:r>
        <w:t xml:space="preserve"> Bronvermelding bis</w:t>
      </w:r>
      <w:bookmarkEnd w:id="13"/>
    </w:p>
    <w:p w:rsidR="00D12D92" w:rsidRDefault="00BF68BB" w:rsidP="00D630F4">
      <w:r w:rsidRPr="00BF68BB">
        <w:rPr>
          <w:i/>
        </w:rPr>
        <w:t>‘</w:t>
      </w:r>
      <w:r w:rsidR="00136F26" w:rsidRPr="00BF68BB">
        <w:rPr>
          <w:i/>
        </w:rPr>
        <w:t xml:space="preserve">Begeleiding door een mentor kan o.a. leiden tot meer promoties (Scandura, 1992), een hogere </w:t>
      </w:r>
      <w:proofErr w:type="spellStart"/>
      <w:r w:rsidR="00136F26" w:rsidRPr="00BF68BB">
        <w:rPr>
          <w:i/>
        </w:rPr>
        <w:t>jobtevredenheid</w:t>
      </w:r>
      <w:proofErr w:type="spellEnd"/>
      <w:r w:rsidR="00136F26" w:rsidRPr="00BF68BB">
        <w:rPr>
          <w:i/>
        </w:rPr>
        <w:t xml:space="preserve"> en een lagere intentie om de organisatie te verlaten (Allen et al., 2004). </w:t>
      </w:r>
      <w:proofErr w:type="spellStart"/>
      <w:r w:rsidR="00136F26" w:rsidRPr="00BF68BB">
        <w:rPr>
          <w:i/>
        </w:rPr>
        <w:t>Mentoring</w:t>
      </w:r>
      <w:proofErr w:type="spellEnd"/>
      <w:r w:rsidR="00136F26" w:rsidRPr="00BF68BB">
        <w:rPr>
          <w:i/>
        </w:rPr>
        <w:t xml:space="preserve"> kan m.a.w. positieve uitkomsten genereren voor zowel het individu als voor de organisatie.</w:t>
      </w:r>
      <w:r w:rsidRPr="00BF68BB">
        <w:rPr>
          <w:i/>
        </w:rPr>
        <w:t>’</w:t>
      </w:r>
      <w:r>
        <w:rPr>
          <w:i/>
        </w:rPr>
        <w:t xml:space="preserve"> </w:t>
      </w:r>
      <w:r w:rsidRPr="00BF68BB">
        <w:t xml:space="preserve">(S. </w:t>
      </w:r>
      <w:proofErr w:type="spellStart"/>
      <w:r w:rsidRPr="00BF68BB">
        <w:t>Vansteenkiste</w:t>
      </w:r>
      <w:proofErr w:type="spellEnd"/>
      <w:r w:rsidRPr="00BF68BB">
        <w:t xml:space="preserve"> en M. Verbruggen</w:t>
      </w:r>
      <w:r>
        <w:t>, 2011</w:t>
      </w:r>
      <w:r w:rsidRPr="00BF68BB">
        <w:t>)</w:t>
      </w:r>
      <w:r>
        <w:t xml:space="preserve"> </w:t>
      </w:r>
    </w:p>
    <w:p w:rsidR="00A46788" w:rsidRPr="00A46788" w:rsidRDefault="00C67EA7" w:rsidP="00A46788">
      <w:pPr>
        <w:pStyle w:val="Kop2"/>
      </w:pPr>
      <w:bookmarkStart w:id="14" w:name="_Toc532982428"/>
      <w:r>
        <w:t>2.</w:t>
      </w:r>
      <w:r w:rsidR="00BF68BB">
        <w:t>3</w:t>
      </w:r>
      <w:r>
        <w:t xml:space="preserve"> </w:t>
      </w:r>
      <w:r w:rsidR="00BF68BB">
        <w:t xml:space="preserve"> Context</w:t>
      </w:r>
      <w:bookmarkEnd w:id="14"/>
    </w:p>
    <w:p w:rsidR="00A46788" w:rsidRDefault="00A46788" w:rsidP="00A46788">
      <w:r>
        <w:t xml:space="preserve">Het artikel die ik heb gekozen is een  e-boek waar ze een onderzoek hebben gedaan waar ze zicht willen krijgen op de antecedenten en de effecten van </w:t>
      </w:r>
      <w:proofErr w:type="spellStart"/>
      <w:r>
        <w:t>jobveranderingen</w:t>
      </w:r>
      <w:proofErr w:type="spellEnd"/>
      <w:r>
        <w:t xml:space="preserve"> dat gebeurd binnen een bedrijf. Het kan hier gaan om promoties, demoties, verandering van soort werk, verandering van afdeling of van werklocatie. Ze hebben dit gedaan via de organisatie KU Leuven.  Deze tekst is bedoeld voor zowel werknemers als werkgevers om de effecten te zien van een interne </w:t>
      </w:r>
      <w:r w:rsidR="00DD1B0D">
        <w:t>loopbaantransitie.</w:t>
      </w:r>
    </w:p>
    <w:p w:rsidR="00DD1B0D" w:rsidRDefault="00C67EA7" w:rsidP="00DD1B0D">
      <w:pPr>
        <w:pStyle w:val="Kop2"/>
      </w:pPr>
      <w:bookmarkStart w:id="15" w:name="_Toc532982429"/>
      <w:r>
        <w:t>2.4</w:t>
      </w:r>
      <w:r w:rsidR="00DD1B0D">
        <w:t xml:space="preserve"> Verneem meer over de auteur</w:t>
      </w:r>
      <w:bookmarkEnd w:id="15"/>
    </w:p>
    <w:p w:rsidR="00DD1B0D" w:rsidRDefault="00DD1B0D" w:rsidP="00DD1B0D">
      <w:proofErr w:type="spellStart"/>
      <w:r>
        <w:t>Vansteenkiste</w:t>
      </w:r>
      <w:proofErr w:type="spellEnd"/>
      <w:r>
        <w:t xml:space="preserve"> Sarah is een coördinator op KU Leuven op de faculteit Economie en Bedrijfswetenschappen. Daarnaast staat ze ook in een Steunpunt Werk, een onderzoekscentrum, Centre of Expertise </w:t>
      </w:r>
      <w:proofErr w:type="spellStart"/>
      <w:r>
        <w:t>for</w:t>
      </w:r>
      <w:proofErr w:type="spellEnd"/>
      <w:r>
        <w:t xml:space="preserve"> Labour Market Monitoring, CELM. Het Steunpunt Werk is een kenniscentrum dat bezighoudt met de wetenschappelijke expertise inzake beleidsmonitoring en beleidsanalyse van de arbeidsmarkt met het oog op de ondersteuning en oriëntatie van het Vlaamse arbeidsmarktbeleid.</w:t>
      </w:r>
    </w:p>
    <w:p w:rsidR="00DD1B0D" w:rsidRDefault="00DD1B0D" w:rsidP="00DD1B0D">
      <w:r>
        <w:t>Verbruggen Marijke heeft als functie co-</w:t>
      </w:r>
      <w:proofErr w:type="spellStart"/>
      <w:r>
        <w:t>promoter</w:t>
      </w:r>
      <w:proofErr w:type="spellEnd"/>
      <w:r>
        <w:t xml:space="preserve"> in KU Leuven op de faculteit economie en bedrijfswetenschappen.</w:t>
      </w:r>
      <w:r w:rsidR="004D151A">
        <w:t xml:space="preserve"> Daarnaast oefent ze ook een functie uit in het centrum voor loopbaanonderzoek (Centre </w:t>
      </w:r>
      <w:proofErr w:type="spellStart"/>
      <w:r w:rsidR="004D151A">
        <w:t>for</w:t>
      </w:r>
      <w:proofErr w:type="spellEnd"/>
      <w:r w:rsidR="004D151A">
        <w:t xml:space="preserve"> </w:t>
      </w:r>
      <w:proofErr w:type="spellStart"/>
      <w:r w:rsidR="004D151A">
        <w:t>Career</w:t>
      </w:r>
      <w:proofErr w:type="spellEnd"/>
      <w:r w:rsidR="004D151A">
        <w:t xml:space="preserve"> Research, CCR)</w:t>
      </w:r>
    </w:p>
    <w:p w:rsidR="004D151A" w:rsidRDefault="00C67EA7" w:rsidP="004D151A">
      <w:pPr>
        <w:pStyle w:val="Kop2"/>
      </w:pPr>
      <w:bookmarkStart w:id="16" w:name="_Toc532982430"/>
      <w:r>
        <w:t>2.5</w:t>
      </w:r>
      <w:r w:rsidR="004D151A">
        <w:t xml:space="preserve"> Structuur</w:t>
      </w:r>
      <w:bookmarkEnd w:id="16"/>
    </w:p>
    <w:p w:rsidR="004D151A" w:rsidRDefault="004D151A" w:rsidP="004D151A">
      <w:r>
        <w:t xml:space="preserve">De tekst is duidelijk en gestructureerd opgebouwd. Ze maken gebruik van tussentitels en subtitels waardoor het allemaal overzichtelijk is. Naast de tekst gebruiken ze tabellen zodat de inhoud duidelijker word. </w:t>
      </w:r>
    </w:p>
    <w:p w:rsidR="00421458" w:rsidRPr="004D151A" w:rsidRDefault="00421458" w:rsidP="004D151A">
      <w:r>
        <w:t>In de tekst wordt er vaak bronvermeldingen gebruikt. De lijst met bronvermelding vindt men uiteraard op het einde van het artikel terug. De bronvermelding wordt volgens de APA-stijlen gedaan. In de tekst wordt er niet gewerkt met eind- of voetnoten</w:t>
      </w:r>
      <w:r w:rsidR="00B31030">
        <w:t>, maar enkel in de tabellen wordt er gebruik gemaakt van voetnoten.</w:t>
      </w:r>
    </w:p>
    <w:p w:rsidR="004D151A" w:rsidRDefault="004D151A" w:rsidP="004D151A"/>
    <w:p w:rsidR="004D151A" w:rsidRDefault="004D151A" w:rsidP="004D151A"/>
    <w:p w:rsidR="004D151A" w:rsidRDefault="004D151A" w:rsidP="004D151A"/>
    <w:p w:rsidR="00421458" w:rsidRPr="00421458" w:rsidRDefault="00C67EA7" w:rsidP="00421458">
      <w:pPr>
        <w:pStyle w:val="Kop2"/>
      </w:pPr>
      <w:bookmarkStart w:id="17" w:name="_Toc532982431"/>
      <w:r>
        <w:lastRenderedPageBreak/>
        <w:t xml:space="preserve">2.6 </w:t>
      </w:r>
      <w:r w:rsidR="00421458">
        <w:t xml:space="preserve"> Zoek gelijksoortige info en duid die aan</w:t>
      </w:r>
      <w:bookmarkEnd w:id="17"/>
    </w:p>
    <w:p w:rsidR="00421458" w:rsidRDefault="00421458" w:rsidP="00421458">
      <w:r>
        <w:rPr>
          <w:highlight w:val="red"/>
        </w:rPr>
        <w:t>Specialisten</w:t>
      </w:r>
    </w:p>
    <w:p w:rsidR="00421458" w:rsidRDefault="00421458" w:rsidP="00421458">
      <w:r>
        <w:rPr>
          <w:highlight w:val="yellow"/>
        </w:rPr>
        <w:t>begrippen, definities en moeilijke woorden</w:t>
      </w:r>
    </w:p>
    <w:p w:rsidR="00421458" w:rsidRDefault="00421458" w:rsidP="00421458">
      <w:r>
        <w:rPr>
          <w:highlight w:val="green"/>
        </w:rPr>
        <w:t>namen van instellingen of organisaties</w:t>
      </w:r>
    </w:p>
    <w:p w:rsidR="00921D7B" w:rsidRDefault="00421458" w:rsidP="00921D7B">
      <w:pPr>
        <w:rPr>
          <w:highlight w:val="magenta"/>
        </w:rPr>
      </w:pPr>
      <w:r>
        <w:rPr>
          <w:highlight w:val="magenta"/>
        </w:rPr>
        <w:t>vermeldingen van regelgevin</w:t>
      </w:r>
      <w:r w:rsidR="00921D7B">
        <w:rPr>
          <w:highlight w:val="magenta"/>
        </w:rPr>
        <w:t xml:space="preserve">g </w:t>
      </w:r>
    </w:p>
    <w:p w:rsidR="00921D7B" w:rsidRPr="00921D7B" w:rsidRDefault="00921D7B" w:rsidP="00921D7B"/>
    <w:p w:rsidR="00921D7B" w:rsidRDefault="00C67EA7" w:rsidP="00921D7B">
      <w:pPr>
        <w:pStyle w:val="Kop2"/>
      </w:pPr>
      <w:bookmarkStart w:id="18" w:name="_Toc532982432"/>
      <w:r>
        <w:t>2.7</w:t>
      </w:r>
      <w:r w:rsidR="00921D7B" w:rsidRPr="00921D7B">
        <w:t xml:space="preserve"> </w:t>
      </w:r>
      <w:r w:rsidR="00921D7B">
        <w:t>Lijsten met die gelijksoortige info</w:t>
      </w:r>
      <w:bookmarkEnd w:id="18"/>
    </w:p>
    <w:tbl>
      <w:tblPr>
        <w:tblStyle w:val="Tabelraster"/>
        <w:tblW w:w="9492" w:type="dxa"/>
        <w:tblLook w:val="04A0" w:firstRow="1" w:lastRow="0" w:firstColumn="1" w:lastColumn="0" w:noHBand="0" w:noVBand="1"/>
      </w:tblPr>
      <w:tblGrid>
        <w:gridCol w:w="2830"/>
        <w:gridCol w:w="6662"/>
      </w:tblGrid>
      <w:tr w:rsidR="00921D7B" w:rsidTr="00921D7B">
        <w:trPr>
          <w:trHeight w:val="2617"/>
        </w:trPr>
        <w:tc>
          <w:tcPr>
            <w:tcW w:w="2830" w:type="dxa"/>
          </w:tcPr>
          <w:p w:rsidR="00921D7B" w:rsidRDefault="00921D7B" w:rsidP="00921D7B">
            <w:r>
              <w:t>Organisaties/ instellingen</w:t>
            </w:r>
          </w:p>
        </w:tc>
        <w:tc>
          <w:tcPr>
            <w:tcW w:w="6662" w:type="dxa"/>
          </w:tcPr>
          <w:p w:rsidR="00F95F05" w:rsidRDefault="00F95F05" w:rsidP="00921D7B">
            <w:pPr>
              <w:pStyle w:val="Lijstalinea"/>
              <w:numPr>
                <w:ilvl w:val="0"/>
                <w:numId w:val="9"/>
              </w:numPr>
            </w:pPr>
            <w:r>
              <w:t>ACW (Algemeen Christelijk Werknemersverbond – voor de werknemers)</w:t>
            </w:r>
          </w:p>
          <w:p w:rsidR="00F95F05" w:rsidRDefault="00F95F05" w:rsidP="00921D7B">
            <w:pPr>
              <w:pStyle w:val="Lijstalinea"/>
              <w:numPr>
                <w:ilvl w:val="0"/>
                <w:numId w:val="9"/>
              </w:numPr>
            </w:pPr>
            <w:r>
              <w:t>KAV (Christelijke Arbeiders Vrouwenbeweging – voor vrouwen)</w:t>
            </w:r>
          </w:p>
          <w:p w:rsidR="00F95F05" w:rsidRDefault="00F95F05" w:rsidP="00921D7B">
            <w:pPr>
              <w:pStyle w:val="Lijstalinea"/>
              <w:numPr>
                <w:ilvl w:val="0"/>
                <w:numId w:val="9"/>
              </w:numPr>
            </w:pPr>
            <w:proofErr w:type="spellStart"/>
            <w:r>
              <w:t>Puratos</w:t>
            </w:r>
            <w:proofErr w:type="spellEnd"/>
            <w:r>
              <w:t xml:space="preserve"> (internationaal producent van producten voor bakkers, chocolatiers en patissiers)</w:t>
            </w:r>
          </w:p>
          <w:p w:rsidR="00921D7B" w:rsidRDefault="00F95F05" w:rsidP="00921D7B">
            <w:pPr>
              <w:pStyle w:val="Lijstalinea"/>
              <w:numPr>
                <w:ilvl w:val="0"/>
                <w:numId w:val="9"/>
              </w:numPr>
            </w:pPr>
            <w:r>
              <w:t>Smals (ondersteunt en begeleidt de instellingen in de sociale sector en de gezondheidszorg)</w:t>
            </w:r>
          </w:p>
        </w:tc>
      </w:tr>
      <w:tr w:rsidR="00921D7B" w:rsidTr="00921D7B">
        <w:trPr>
          <w:trHeight w:val="2617"/>
        </w:trPr>
        <w:tc>
          <w:tcPr>
            <w:tcW w:w="2830" w:type="dxa"/>
          </w:tcPr>
          <w:p w:rsidR="00921D7B" w:rsidRDefault="00F95F05" w:rsidP="00921D7B">
            <w:r>
              <w:t>Specialisten</w:t>
            </w:r>
          </w:p>
        </w:tc>
        <w:tc>
          <w:tcPr>
            <w:tcW w:w="6662" w:type="dxa"/>
          </w:tcPr>
          <w:p w:rsidR="004B1B73" w:rsidRDefault="004B1B73" w:rsidP="004B1B73">
            <w:pPr>
              <w:pStyle w:val="Lijstalinea"/>
              <w:numPr>
                <w:ilvl w:val="0"/>
                <w:numId w:val="10"/>
              </w:numPr>
              <w:spacing w:line="256" w:lineRule="auto"/>
            </w:pPr>
            <w:r>
              <w:t>Michael K Mount</w:t>
            </w:r>
          </w:p>
          <w:p w:rsidR="004B1B73" w:rsidRDefault="004B1B73" w:rsidP="004B1B73">
            <w:pPr>
              <w:pStyle w:val="Lijstalinea"/>
              <w:ind w:left="360"/>
            </w:pPr>
            <w:r>
              <w:rPr>
                <w:noProof/>
              </w:rPr>
              <w:drawing>
                <wp:inline distT="0" distB="0" distL="0" distR="0">
                  <wp:extent cx="1287145" cy="164592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145" cy="1645920"/>
                          </a:xfrm>
                          <a:prstGeom prst="rect">
                            <a:avLst/>
                          </a:prstGeom>
                          <a:noFill/>
                          <a:ln>
                            <a:noFill/>
                          </a:ln>
                        </pic:spPr>
                      </pic:pic>
                    </a:graphicData>
                  </a:graphic>
                </wp:inline>
              </w:drawing>
            </w:r>
          </w:p>
          <w:p w:rsidR="004B1B73" w:rsidRDefault="004B1B73" w:rsidP="004B1B73">
            <w:pPr>
              <w:pStyle w:val="Lijstalinea"/>
              <w:ind w:left="360"/>
              <w:rPr>
                <w:lang w:val="en-US"/>
              </w:rPr>
            </w:pPr>
            <w:r>
              <w:rPr>
                <w:lang w:val="en-US"/>
              </w:rPr>
              <w:t xml:space="preserve">Professor in </w:t>
            </w:r>
            <w:proofErr w:type="spellStart"/>
            <w:r>
              <w:rPr>
                <w:lang w:val="en-US"/>
              </w:rPr>
              <w:t>Tippie</w:t>
            </w:r>
            <w:proofErr w:type="spellEnd"/>
            <w:r>
              <w:rPr>
                <w:lang w:val="en-US"/>
              </w:rPr>
              <w:t xml:space="preserve"> College of Business in University of Iowa.</w:t>
            </w:r>
          </w:p>
          <w:p w:rsidR="00921D7B" w:rsidRDefault="004B1B73" w:rsidP="004B1B73">
            <w:pPr>
              <w:ind w:left="360"/>
            </w:pPr>
            <w:r>
              <w:rPr>
                <w:lang w:val="en-US"/>
              </w:rPr>
              <w:t>https://tippie.uiowa.edu/people/michael-k-mount</w:t>
            </w:r>
          </w:p>
        </w:tc>
      </w:tr>
      <w:tr w:rsidR="00921D7B" w:rsidTr="00921D7B">
        <w:trPr>
          <w:trHeight w:val="2617"/>
        </w:trPr>
        <w:tc>
          <w:tcPr>
            <w:tcW w:w="2830" w:type="dxa"/>
          </w:tcPr>
          <w:p w:rsidR="004B1B73" w:rsidRDefault="004B1B73" w:rsidP="00921D7B">
            <w:r>
              <w:t>Vaktermen</w:t>
            </w:r>
          </w:p>
        </w:tc>
        <w:tc>
          <w:tcPr>
            <w:tcW w:w="6662" w:type="dxa"/>
          </w:tcPr>
          <w:p w:rsidR="004B1B73" w:rsidRDefault="004B1B73" w:rsidP="004B1B73">
            <w:pPr>
              <w:pStyle w:val="Lijstalinea"/>
              <w:numPr>
                <w:ilvl w:val="0"/>
                <w:numId w:val="10"/>
              </w:numPr>
            </w:pPr>
            <w:r>
              <w:t>Anciënniteit</w:t>
            </w:r>
            <w:r w:rsidR="00B65F37">
              <w:t>: Een periode dat iemand verbonden is aan een bepaalde organisatie</w:t>
            </w:r>
          </w:p>
          <w:p w:rsidR="004B1B73" w:rsidRDefault="004B1B73" w:rsidP="004B1B73">
            <w:pPr>
              <w:pStyle w:val="Lijstalinea"/>
              <w:numPr>
                <w:ilvl w:val="0"/>
                <w:numId w:val="10"/>
              </w:numPr>
            </w:pPr>
            <w:proofErr w:type="spellStart"/>
            <w:r>
              <w:t>Jobbelevingsaspecten</w:t>
            </w:r>
            <w:proofErr w:type="spellEnd"/>
            <w:r w:rsidR="00B65F37">
              <w:t xml:space="preserve"> (-)</w:t>
            </w:r>
          </w:p>
          <w:p w:rsidR="004B1B73" w:rsidRDefault="004B1B73" w:rsidP="004B1B73">
            <w:pPr>
              <w:pStyle w:val="Lijstalinea"/>
              <w:numPr>
                <w:ilvl w:val="0"/>
                <w:numId w:val="10"/>
              </w:numPr>
            </w:pPr>
            <w:r>
              <w:t>Loopbaantransities</w:t>
            </w:r>
            <w:r w:rsidR="00B65F37">
              <w:t>: veranderen van functie binnen het bedrijf</w:t>
            </w:r>
          </w:p>
          <w:p w:rsidR="004B1B73" w:rsidRDefault="004B1B73" w:rsidP="004B1B73">
            <w:pPr>
              <w:pStyle w:val="Lijstalinea"/>
              <w:numPr>
                <w:ilvl w:val="0"/>
                <w:numId w:val="10"/>
              </w:numPr>
            </w:pPr>
            <w:r>
              <w:t>Regressieanalyses</w:t>
            </w:r>
            <w:r w:rsidR="00B65F37">
              <w:t>: een statische techniek voor het analyseren van gegevens waarin sprake is van een specifieke samenhang</w:t>
            </w:r>
          </w:p>
          <w:p w:rsidR="00B65F37" w:rsidRDefault="004B1B73" w:rsidP="00B65F37">
            <w:pPr>
              <w:pStyle w:val="Lijstalinea"/>
              <w:numPr>
                <w:ilvl w:val="0"/>
                <w:numId w:val="10"/>
              </w:numPr>
            </w:pPr>
            <w:r>
              <w:t>Selectiebeleid</w:t>
            </w:r>
            <w:r w:rsidR="00B65F37">
              <w:t xml:space="preserve"> : keuze van de overheid</w:t>
            </w:r>
          </w:p>
          <w:p w:rsidR="004B1B73" w:rsidRDefault="004B1B73" w:rsidP="00B65F37">
            <w:pPr>
              <w:pStyle w:val="Lijstalinea"/>
              <w:numPr>
                <w:ilvl w:val="0"/>
                <w:numId w:val="10"/>
              </w:numPr>
            </w:pPr>
            <w:r>
              <w:t>Significant</w:t>
            </w:r>
            <w:r w:rsidR="00B65F37">
              <w:t>: kenmerkend</w:t>
            </w:r>
          </w:p>
          <w:p w:rsidR="00B65F37" w:rsidRPr="00B65F37" w:rsidRDefault="00B65F37" w:rsidP="00B65F37">
            <w:pPr>
              <w:pStyle w:val="Lijstalinea"/>
              <w:numPr>
                <w:ilvl w:val="0"/>
                <w:numId w:val="10"/>
              </w:numPr>
            </w:pPr>
            <w:r>
              <w:t>Demografisch: de beschrijving van de bevolking naar bepaalde kenmerken, zoals leeftijdsopbouw, geslacht, opleiding, enz.</w:t>
            </w:r>
          </w:p>
        </w:tc>
      </w:tr>
      <w:tr w:rsidR="00921D7B" w:rsidTr="00921D7B">
        <w:trPr>
          <w:trHeight w:val="2617"/>
        </w:trPr>
        <w:tc>
          <w:tcPr>
            <w:tcW w:w="2830" w:type="dxa"/>
          </w:tcPr>
          <w:p w:rsidR="00921D7B" w:rsidRDefault="000F339D" w:rsidP="00921D7B">
            <w:r>
              <w:lastRenderedPageBreak/>
              <w:t>Soorten bronnen</w:t>
            </w:r>
          </w:p>
        </w:tc>
        <w:tc>
          <w:tcPr>
            <w:tcW w:w="6662" w:type="dxa"/>
          </w:tcPr>
          <w:p w:rsidR="00921D7B" w:rsidRDefault="000F339D" w:rsidP="000F339D">
            <w:pPr>
              <w:pStyle w:val="Lijstalinea"/>
              <w:numPr>
                <w:ilvl w:val="0"/>
                <w:numId w:val="12"/>
              </w:numPr>
            </w:pPr>
            <w:r>
              <w:t>(</w:t>
            </w:r>
            <w:proofErr w:type="spellStart"/>
            <w:r>
              <w:t>Ng</w:t>
            </w:r>
            <w:proofErr w:type="spellEnd"/>
            <w:r>
              <w:t xml:space="preserve"> et al, 2005).</w:t>
            </w:r>
          </w:p>
          <w:p w:rsidR="00F4142A" w:rsidRDefault="00F4142A" w:rsidP="00F4142A">
            <w:pPr>
              <w:pStyle w:val="Lijstalinea"/>
              <w:ind w:left="360"/>
            </w:pPr>
            <w:r>
              <w:t>Het is een hele korte bronvermelding</w:t>
            </w:r>
          </w:p>
          <w:p w:rsidR="005213E7" w:rsidRDefault="000F339D" w:rsidP="000F339D">
            <w:pPr>
              <w:pStyle w:val="Lijstalinea"/>
              <w:numPr>
                <w:ilvl w:val="0"/>
                <w:numId w:val="12"/>
              </w:numPr>
            </w:pPr>
            <w:r>
              <w:t xml:space="preserve">Edwards, B., Bell, S., Arthur, W., </w:t>
            </w:r>
            <w:proofErr w:type="spellStart"/>
            <w:r>
              <w:t>Decuir</w:t>
            </w:r>
            <w:proofErr w:type="spellEnd"/>
            <w:r>
              <w:t xml:space="preserve">, A. (2008). </w:t>
            </w:r>
            <w:proofErr w:type="spellStart"/>
            <w:r>
              <w:t>Relationships</w:t>
            </w:r>
            <w:proofErr w:type="spellEnd"/>
            <w:r>
              <w:t xml:space="preserve"> </w:t>
            </w:r>
            <w:proofErr w:type="spellStart"/>
            <w:r>
              <w:t>between</w:t>
            </w:r>
            <w:proofErr w:type="spellEnd"/>
            <w:r>
              <w:t xml:space="preserve"> </w:t>
            </w:r>
            <w:proofErr w:type="spellStart"/>
            <w:r>
              <w:t>Facets</w:t>
            </w:r>
            <w:proofErr w:type="spellEnd"/>
            <w:r>
              <w:t xml:space="preserve"> of Job </w:t>
            </w:r>
            <w:proofErr w:type="spellStart"/>
            <w:r>
              <w:t>Satisfaction</w:t>
            </w:r>
            <w:proofErr w:type="spellEnd"/>
            <w:r>
              <w:t xml:space="preserve"> </w:t>
            </w:r>
            <w:proofErr w:type="spellStart"/>
            <w:r>
              <w:t>and</w:t>
            </w:r>
            <w:proofErr w:type="spellEnd"/>
            <w:r>
              <w:t xml:space="preserve"> </w:t>
            </w:r>
            <w:proofErr w:type="spellStart"/>
            <w:r>
              <w:t>Task</w:t>
            </w:r>
            <w:proofErr w:type="spellEnd"/>
            <w:r>
              <w:t xml:space="preserve"> </w:t>
            </w:r>
            <w:proofErr w:type="spellStart"/>
            <w:r>
              <w:t>and</w:t>
            </w:r>
            <w:proofErr w:type="spellEnd"/>
            <w:r>
              <w:t xml:space="preserve"> </w:t>
            </w:r>
            <w:proofErr w:type="spellStart"/>
            <w:r>
              <w:t>Contextual</w:t>
            </w:r>
            <w:proofErr w:type="spellEnd"/>
            <w:r>
              <w:t xml:space="preserve"> Performance. </w:t>
            </w:r>
            <w:proofErr w:type="spellStart"/>
            <w:r>
              <w:t>Applied</w:t>
            </w:r>
            <w:proofErr w:type="spellEnd"/>
            <w:r>
              <w:t xml:space="preserve"> </w:t>
            </w:r>
            <w:proofErr w:type="spellStart"/>
            <w:r>
              <w:t>Psychology</w:t>
            </w:r>
            <w:proofErr w:type="spellEnd"/>
            <w:r>
              <w:t>: An International Review, 57(3), 441-465.</w:t>
            </w:r>
          </w:p>
          <w:p w:rsidR="000F339D" w:rsidRDefault="005213E7" w:rsidP="005213E7">
            <w:pPr>
              <w:pStyle w:val="Lijstalinea"/>
              <w:ind w:left="360"/>
            </w:pPr>
            <w:r>
              <w:t>Deze vindt ik interessant omdat er veel mensen aan hebben gewerkt.</w:t>
            </w:r>
            <w:r w:rsidR="00F4142A">
              <w:br/>
            </w:r>
          </w:p>
          <w:p w:rsidR="000F339D" w:rsidRDefault="000F339D" w:rsidP="000F339D">
            <w:pPr>
              <w:pStyle w:val="Lijstalinea"/>
              <w:numPr>
                <w:ilvl w:val="0"/>
                <w:numId w:val="12"/>
              </w:numPr>
            </w:pPr>
            <w:r>
              <w:t>De Grip, A., van Loo, J. en Sanders, J. (1999). Employability in bedrijf. Naar een employabilityindex voor bedrijfssectoren. Tijdschrift voor Arbeidsvraagstukken, 15(4), 293–312.</w:t>
            </w:r>
          </w:p>
          <w:p w:rsidR="000F339D" w:rsidRDefault="005213E7" w:rsidP="005213E7">
            <w:r>
              <w:t>Het is een Nederlandse bron, daarom vindt ik hem interessant</w:t>
            </w:r>
          </w:p>
          <w:p w:rsidR="005213E7" w:rsidRDefault="005213E7" w:rsidP="005213E7"/>
          <w:p w:rsidR="005213E7" w:rsidRDefault="005213E7" w:rsidP="005213E7">
            <w:pPr>
              <w:pStyle w:val="Lijstalinea"/>
              <w:numPr>
                <w:ilvl w:val="0"/>
                <w:numId w:val="12"/>
              </w:numPr>
            </w:pPr>
            <w:r>
              <w:t xml:space="preserve">Edwards, B., Bell, S., Arthur, W., </w:t>
            </w:r>
            <w:proofErr w:type="spellStart"/>
            <w:r>
              <w:t>Decuir</w:t>
            </w:r>
            <w:proofErr w:type="spellEnd"/>
            <w:r>
              <w:t xml:space="preserve">, A. (2008). </w:t>
            </w:r>
            <w:proofErr w:type="spellStart"/>
            <w:r>
              <w:t>Relationships</w:t>
            </w:r>
            <w:proofErr w:type="spellEnd"/>
            <w:r>
              <w:t xml:space="preserve"> </w:t>
            </w:r>
            <w:proofErr w:type="spellStart"/>
            <w:r>
              <w:t>between</w:t>
            </w:r>
            <w:proofErr w:type="spellEnd"/>
            <w:r>
              <w:t xml:space="preserve"> </w:t>
            </w:r>
            <w:proofErr w:type="spellStart"/>
            <w:r>
              <w:t>Facets</w:t>
            </w:r>
            <w:proofErr w:type="spellEnd"/>
            <w:r>
              <w:t xml:space="preserve"> of Job </w:t>
            </w:r>
            <w:proofErr w:type="spellStart"/>
            <w:r>
              <w:t>Satisfaction</w:t>
            </w:r>
            <w:proofErr w:type="spellEnd"/>
            <w:r>
              <w:t xml:space="preserve"> </w:t>
            </w:r>
            <w:proofErr w:type="spellStart"/>
            <w:r>
              <w:t>and</w:t>
            </w:r>
            <w:proofErr w:type="spellEnd"/>
            <w:r>
              <w:t xml:space="preserve"> </w:t>
            </w:r>
            <w:proofErr w:type="spellStart"/>
            <w:r>
              <w:t>Task</w:t>
            </w:r>
            <w:proofErr w:type="spellEnd"/>
            <w:r>
              <w:t xml:space="preserve"> </w:t>
            </w:r>
            <w:proofErr w:type="spellStart"/>
            <w:r>
              <w:t>and</w:t>
            </w:r>
            <w:proofErr w:type="spellEnd"/>
            <w:r>
              <w:t xml:space="preserve"> </w:t>
            </w:r>
            <w:proofErr w:type="spellStart"/>
            <w:r>
              <w:t>Contextual</w:t>
            </w:r>
            <w:proofErr w:type="spellEnd"/>
            <w:r>
              <w:t xml:space="preserve"> Performance. </w:t>
            </w:r>
            <w:proofErr w:type="spellStart"/>
            <w:r>
              <w:t>Applied</w:t>
            </w:r>
            <w:proofErr w:type="spellEnd"/>
            <w:r>
              <w:t xml:space="preserve"> </w:t>
            </w:r>
            <w:proofErr w:type="spellStart"/>
            <w:r>
              <w:t>Psychology</w:t>
            </w:r>
            <w:proofErr w:type="spellEnd"/>
            <w:r>
              <w:t>: An International Review, 57(3), 441-465.</w:t>
            </w:r>
          </w:p>
          <w:p w:rsidR="005213E7" w:rsidRDefault="005213E7" w:rsidP="005213E7">
            <w:pPr>
              <w:pStyle w:val="Lijstalinea"/>
              <w:ind w:left="360"/>
            </w:pPr>
            <w:r>
              <w:t>Deze bron vindt ik  interessant omdat de</w:t>
            </w:r>
          </w:p>
          <w:p w:rsidR="005213E7" w:rsidRDefault="005213E7" w:rsidP="005213E7">
            <w:pPr>
              <w:pStyle w:val="Lijstalinea"/>
              <w:numPr>
                <w:ilvl w:val="0"/>
                <w:numId w:val="12"/>
              </w:numPr>
            </w:pPr>
            <w:proofErr w:type="spellStart"/>
            <w:r>
              <w:t>Bontis</w:t>
            </w:r>
            <w:proofErr w:type="spellEnd"/>
            <w:r>
              <w:t xml:space="preserve">, N., &amp; </w:t>
            </w:r>
            <w:proofErr w:type="spellStart"/>
            <w:r>
              <w:t>Serenko</w:t>
            </w:r>
            <w:proofErr w:type="spellEnd"/>
            <w:r>
              <w:t xml:space="preserve">, A. (2007). The moderating </w:t>
            </w:r>
            <w:proofErr w:type="spellStart"/>
            <w:r>
              <w:t>role</w:t>
            </w:r>
            <w:proofErr w:type="spellEnd"/>
            <w:r>
              <w:t xml:space="preserve"> of human </w:t>
            </w:r>
            <w:proofErr w:type="spellStart"/>
            <w:r>
              <w:t>capital</w:t>
            </w:r>
            <w:proofErr w:type="spellEnd"/>
            <w:r>
              <w:t xml:space="preserve"> management </w:t>
            </w:r>
            <w:proofErr w:type="spellStart"/>
            <w:r>
              <w:t>practices</w:t>
            </w:r>
            <w:proofErr w:type="spellEnd"/>
            <w:r>
              <w:t xml:space="preserve"> on employee </w:t>
            </w:r>
            <w:proofErr w:type="spellStart"/>
            <w:r>
              <w:t>capabilities</w:t>
            </w:r>
            <w:proofErr w:type="spellEnd"/>
            <w:r>
              <w:t>. Journal of Knowledge Management, 11(3), 31-51.</w:t>
            </w:r>
          </w:p>
          <w:p w:rsidR="000F339D" w:rsidRDefault="000F339D" w:rsidP="00921D7B"/>
        </w:tc>
      </w:tr>
    </w:tbl>
    <w:p w:rsidR="00921D7B" w:rsidRDefault="00921D7B" w:rsidP="00921D7B"/>
    <w:p w:rsidR="005213E7" w:rsidRDefault="005213E7" w:rsidP="00921D7B"/>
    <w:p w:rsidR="002600DF" w:rsidRDefault="005213E7">
      <w:r>
        <w:br w:type="page"/>
      </w:r>
    </w:p>
    <w:p w:rsidR="002600DF" w:rsidRDefault="002600DF" w:rsidP="002600DF">
      <w:pPr>
        <w:pStyle w:val="Kop1"/>
        <w:sectPr w:rsidR="002600DF" w:rsidSect="00A6678A">
          <w:footerReference w:type="default" r:id="rId19"/>
          <w:pgSz w:w="11906" w:h="16838"/>
          <w:pgMar w:top="1417" w:right="1417" w:bottom="1417" w:left="1417" w:header="708" w:footer="708" w:gutter="0"/>
          <w:pgNumType w:start="0"/>
          <w:cols w:space="708"/>
          <w:titlePg/>
          <w:docGrid w:linePitch="360"/>
        </w:sectPr>
      </w:pPr>
    </w:p>
    <w:p w:rsidR="002600DF" w:rsidRDefault="002600DF" w:rsidP="002600DF">
      <w:pPr>
        <w:pStyle w:val="Kop1"/>
      </w:pPr>
      <w:bookmarkStart w:id="19" w:name="_Toc532982433"/>
      <w:r>
        <w:lastRenderedPageBreak/>
        <w:t>Stap 3 beschikking krijgen en meer zoeken</w:t>
      </w:r>
      <w:bookmarkEnd w:id="19"/>
    </w:p>
    <w:p w:rsidR="002600DF" w:rsidRDefault="002600DF" w:rsidP="002600DF">
      <w:pPr>
        <w:pStyle w:val="Kop2"/>
      </w:pPr>
      <w:bookmarkStart w:id="20" w:name="_Toc532982434"/>
      <w:r>
        <w:t>3.1 De concrete vindplaats van de bronnen uit je basistekst</w:t>
      </w:r>
      <w:bookmarkEnd w:id="20"/>
    </w:p>
    <w:p w:rsidR="005213E7" w:rsidRDefault="005213E7">
      <w:pPr>
        <w:rPr>
          <w:rFonts w:asciiTheme="majorHAnsi" w:eastAsiaTheme="majorEastAsia" w:hAnsiTheme="majorHAnsi" w:cstheme="majorBidi"/>
          <w:color w:val="2F5496" w:themeColor="accent1" w:themeShade="BF"/>
          <w:sz w:val="32"/>
          <w:szCs w:val="32"/>
          <w:u w:val="single"/>
        </w:rPr>
      </w:pPr>
    </w:p>
    <w:tbl>
      <w:tblPr>
        <w:tblStyle w:val="Tabelraster"/>
        <w:tblpPr w:leftFromText="141" w:rightFromText="141" w:vertAnchor="text" w:horzAnchor="page" w:tblpX="1" w:tblpY="1076"/>
        <w:tblW w:w="16946" w:type="dxa"/>
        <w:tblLook w:val="04A0" w:firstRow="1" w:lastRow="0" w:firstColumn="1" w:lastColumn="0" w:noHBand="0" w:noVBand="1"/>
      </w:tblPr>
      <w:tblGrid>
        <w:gridCol w:w="16946"/>
      </w:tblGrid>
      <w:tr w:rsidR="002600DF" w:rsidTr="002600DF">
        <w:trPr>
          <w:trHeight w:val="1435"/>
        </w:trPr>
        <w:tc>
          <w:tcPr>
            <w:tcW w:w="16946" w:type="dxa"/>
          </w:tcPr>
          <w:p w:rsidR="002600DF" w:rsidRDefault="002600DF" w:rsidP="002600DF">
            <w:r>
              <w:t xml:space="preserve">Allen, T, </w:t>
            </w:r>
            <w:proofErr w:type="spellStart"/>
            <w:r>
              <w:t>Eby</w:t>
            </w:r>
            <w:proofErr w:type="spellEnd"/>
            <w:r>
              <w:t xml:space="preserve">, L, </w:t>
            </w:r>
            <w:proofErr w:type="spellStart"/>
            <w:r>
              <w:t>Lentz</w:t>
            </w:r>
            <w:proofErr w:type="spellEnd"/>
            <w:r>
              <w:t xml:space="preserve">, E., &amp; </w:t>
            </w:r>
            <w:proofErr w:type="spellStart"/>
            <w:r>
              <w:t>Poteet</w:t>
            </w:r>
            <w:proofErr w:type="spellEnd"/>
            <w:r>
              <w:t xml:space="preserve">, M. (2004). </w:t>
            </w:r>
            <w:proofErr w:type="spellStart"/>
            <w:r>
              <w:t>Career</w:t>
            </w:r>
            <w:proofErr w:type="spellEnd"/>
            <w:r>
              <w:t xml:space="preserve"> Benefits </w:t>
            </w:r>
            <w:proofErr w:type="spellStart"/>
            <w:r>
              <w:t>Associated</w:t>
            </w:r>
            <w:proofErr w:type="spellEnd"/>
            <w:r>
              <w:t xml:space="preserve"> </w:t>
            </w:r>
            <w:proofErr w:type="spellStart"/>
            <w:r>
              <w:t>With</w:t>
            </w:r>
            <w:proofErr w:type="spellEnd"/>
            <w:r>
              <w:t xml:space="preserve"> </w:t>
            </w:r>
            <w:proofErr w:type="spellStart"/>
            <w:r>
              <w:t>Mentoring</w:t>
            </w:r>
            <w:proofErr w:type="spellEnd"/>
            <w:r>
              <w:t xml:space="preserve"> </w:t>
            </w:r>
            <w:proofErr w:type="spellStart"/>
            <w:r>
              <w:t>for</w:t>
            </w:r>
            <w:proofErr w:type="spellEnd"/>
            <w:r>
              <w:t xml:space="preserve"> Protégés: A Meta-Analysis. Journal of </w:t>
            </w:r>
            <w:proofErr w:type="spellStart"/>
            <w:r>
              <w:t>Applied</w:t>
            </w:r>
            <w:proofErr w:type="spellEnd"/>
            <w:r>
              <w:t xml:space="preserve"> </w:t>
            </w:r>
            <w:proofErr w:type="spellStart"/>
            <w:r>
              <w:t>Psychology</w:t>
            </w:r>
            <w:proofErr w:type="spellEnd"/>
            <w:r>
              <w:t>, 89(1), 127-136.</w:t>
            </w:r>
          </w:p>
          <w:p w:rsidR="002600DF" w:rsidRDefault="002600DF" w:rsidP="002600DF">
            <w:r>
              <w:t>Via limo</w:t>
            </w:r>
          </w:p>
          <w:p w:rsidR="002600DF" w:rsidRDefault="00900EBB" w:rsidP="002600DF">
            <w:pPr>
              <w:spacing w:after="160" w:line="259" w:lineRule="auto"/>
            </w:pPr>
            <w:hyperlink r:id="rId20" w:history="1">
              <w:r w:rsidR="002600DF" w:rsidRPr="008F128F">
                <w:rPr>
                  <w:rStyle w:val="Hyperlink"/>
                </w:rPr>
                <w:t>http://psycnet.apa.org/doiLanding?doi=10.1037%2F0021-9010.89.1.127</w:t>
              </w:r>
            </w:hyperlink>
          </w:p>
          <w:p w:rsidR="002600DF" w:rsidRDefault="002600DF" w:rsidP="002600DF"/>
        </w:tc>
      </w:tr>
      <w:tr w:rsidR="002600DF" w:rsidTr="002600DF">
        <w:trPr>
          <w:trHeight w:val="2149"/>
        </w:trPr>
        <w:tc>
          <w:tcPr>
            <w:tcW w:w="16946" w:type="dxa"/>
          </w:tcPr>
          <w:p w:rsidR="002600DF" w:rsidRDefault="002600DF" w:rsidP="002600DF">
            <w:proofErr w:type="spellStart"/>
            <w:r>
              <w:t>Bilge</w:t>
            </w:r>
            <w:proofErr w:type="spellEnd"/>
            <w:r>
              <w:t xml:space="preserve">, F. (2006). </w:t>
            </w:r>
            <w:proofErr w:type="spellStart"/>
            <w:r>
              <w:t>Examining</w:t>
            </w:r>
            <w:proofErr w:type="spellEnd"/>
            <w:r>
              <w:t xml:space="preserve"> </w:t>
            </w:r>
            <w:proofErr w:type="spellStart"/>
            <w:r>
              <w:t>the</w:t>
            </w:r>
            <w:proofErr w:type="spellEnd"/>
            <w:r>
              <w:t xml:space="preserve"> </w:t>
            </w:r>
            <w:proofErr w:type="spellStart"/>
            <w:r>
              <w:t>burnout</w:t>
            </w:r>
            <w:proofErr w:type="spellEnd"/>
            <w:r>
              <w:t xml:space="preserve"> of </w:t>
            </w:r>
            <w:proofErr w:type="spellStart"/>
            <w:r>
              <w:t>academics</w:t>
            </w:r>
            <w:proofErr w:type="spellEnd"/>
            <w:r>
              <w:t xml:space="preserve"> in </w:t>
            </w:r>
            <w:proofErr w:type="spellStart"/>
            <w:r>
              <w:t>relation</w:t>
            </w:r>
            <w:proofErr w:type="spellEnd"/>
            <w:r>
              <w:t xml:space="preserve"> </w:t>
            </w:r>
            <w:proofErr w:type="spellStart"/>
            <w:r>
              <w:t>to</w:t>
            </w:r>
            <w:proofErr w:type="spellEnd"/>
            <w:r>
              <w:t xml:space="preserve"> job </w:t>
            </w:r>
            <w:proofErr w:type="spellStart"/>
            <w:r>
              <w:t>satisfaction</w:t>
            </w:r>
            <w:proofErr w:type="spellEnd"/>
            <w:r>
              <w:t xml:space="preserve"> </w:t>
            </w:r>
            <w:proofErr w:type="spellStart"/>
            <w:r>
              <w:t>and</w:t>
            </w:r>
            <w:proofErr w:type="spellEnd"/>
            <w:r>
              <w:t xml:space="preserve"> </w:t>
            </w:r>
            <w:proofErr w:type="spellStart"/>
            <w:r>
              <w:t>other</w:t>
            </w:r>
            <w:proofErr w:type="spellEnd"/>
            <w:r>
              <w:t xml:space="preserve"> factors. </w:t>
            </w:r>
            <w:proofErr w:type="spellStart"/>
            <w:r>
              <w:t>Social</w:t>
            </w:r>
            <w:proofErr w:type="spellEnd"/>
            <w:r>
              <w:t xml:space="preserve"> </w:t>
            </w:r>
            <w:proofErr w:type="spellStart"/>
            <w:r>
              <w:t>Behavior</w:t>
            </w:r>
            <w:proofErr w:type="spellEnd"/>
            <w:r>
              <w:t xml:space="preserve"> &amp; </w:t>
            </w:r>
            <w:proofErr w:type="spellStart"/>
            <w:r>
              <w:t>Personality</w:t>
            </w:r>
            <w:proofErr w:type="spellEnd"/>
            <w:r>
              <w:t>: An International Journal, 34, 9, 1151-1160.</w:t>
            </w:r>
          </w:p>
          <w:p w:rsidR="002600DF" w:rsidRDefault="002600DF" w:rsidP="002600DF"/>
          <w:p w:rsidR="002600DF" w:rsidRDefault="002600DF" w:rsidP="002600DF">
            <w:r>
              <w:t>Via limo</w:t>
            </w:r>
          </w:p>
          <w:p w:rsidR="002600DF" w:rsidRDefault="00900EBB" w:rsidP="002600DF">
            <w:hyperlink r:id="rId21" w:anchor="AN=23025216&amp;db=a" w:history="1">
              <w:r w:rsidR="002600DF" w:rsidRPr="008F128F">
                <w:rPr>
                  <w:rStyle w:val="Hyperlink"/>
                </w:rPr>
                <w:t>http://web.b.ebscohost.com.zuid.vives.ezproxy.kuleuven.be/ehost/detail/detail?vid=0&amp;sid=accdb903-7226-4213-bcf9-f045fddbc16c%40sessionmgr120&amp;bdata=JnNpdGU9ZWhvc3QtbGl2ZQ%3d%3d#AN=23025216&amp;db=a</w:t>
              </w:r>
            </w:hyperlink>
          </w:p>
          <w:p w:rsidR="002600DF" w:rsidRDefault="002600DF" w:rsidP="002600DF"/>
        </w:tc>
      </w:tr>
      <w:tr w:rsidR="002600DF" w:rsidTr="002600DF">
        <w:trPr>
          <w:trHeight w:val="974"/>
        </w:trPr>
        <w:tc>
          <w:tcPr>
            <w:tcW w:w="16946" w:type="dxa"/>
          </w:tcPr>
          <w:p w:rsidR="002600DF" w:rsidRDefault="002600DF" w:rsidP="002600DF">
            <w:proofErr w:type="spellStart"/>
            <w:r>
              <w:t>Bontis</w:t>
            </w:r>
            <w:proofErr w:type="spellEnd"/>
            <w:r>
              <w:t xml:space="preserve">, N., &amp; </w:t>
            </w:r>
            <w:proofErr w:type="spellStart"/>
            <w:r>
              <w:t>Serenko</w:t>
            </w:r>
            <w:proofErr w:type="spellEnd"/>
            <w:r>
              <w:t xml:space="preserve">, A. (2007). The moderating </w:t>
            </w:r>
            <w:proofErr w:type="spellStart"/>
            <w:r>
              <w:t>role</w:t>
            </w:r>
            <w:proofErr w:type="spellEnd"/>
            <w:r>
              <w:t xml:space="preserve"> of human </w:t>
            </w:r>
            <w:proofErr w:type="spellStart"/>
            <w:r>
              <w:t>capital</w:t>
            </w:r>
            <w:proofErr w:type="spellEnd"/>
            <w:r>
              <w:t xml:space="preserve"> management </w:t>
            </w:r>
            <w:proofErr w:type="spellStart"/>
            <w:r>
              <w:t>practices</w:t>
            </w:r>
            <w:proofErr w:type="spellEnd"/>
            <w:r>
              <w:t xml:space="preserve"> on employee </w:t>
            </w:r>
            <w:proofErr w:type="spellStart"/>
            <w:r>
              <w:t>capabilities</w:t>
            </w:r>
            <w:proofErr w:type="spellEnd"/>
            <w:r>
              <w:t>. Journal of Knowledge Management, 11(3), 31-51.</w:t>
            </w:r>
          </w:p>
          <w:p w:rsidR="002600DF" w:rsidRDefault="002600DF" w:rsidP="002600DF"/>
          <w:p w:rsidR="002600DF" w:rsidRDefault="002600DF" w:rsidP="002600DF">
            <w:r>
              <w:t>‘Geen resultaten’</w:t>
            </w:r>
          </w:p>
        </w:tc>
      </w:tr>
      <w:tr w:rsidR="002600DF" w:rsidTr="002600DF">
        <w:tc>
          <w:tcPr>
            <w:tcW w:w="16946" w:type="dxa"/>
          </w:tcPr>
          <w:p w:rsidR="002600DF" w:rsidRDefault="002600DF" w:rsidP="002600DF">
            <w:r>
              <w:t>De Grip, A., van Loo, J. en Sanders, J. (1999). Employability in bedrijf. Naar een employabilityindex voor bedrijfssectoren. Tijdschrift voor Arbeidsvraagstukken, 15(4), 293–312.</w:t>
            </w:r>
          </w:p>
          <w:p w:rsidR="002600DF" w:rsidRDefault="002600DF" w:rsidP="002600DF"/>
          <w:p w:rsidR="002600DF" w:rsidRDefault="002600DF" w:rsidP="002600DF">
            <w:r>
              <w:t xml:space="preserve">‘geen </w:t>
            </w:r>
            <w:proofErr w:type="spellStart"/>
            <w:r>
              <w:t>bezitssgegevens</w:t>
            </w:r>
            <w:proofErr w:type="spellEnd"/>
            <w:r>
              <w:t xml:space="preserve"> gevonden’</w:t>
            </w:r>
          </w:p>
        </w:tc>
      </w:tr>
      <w:tr w:rsidR="002600DF" w:rsidTr="002600DF">
        <w:tc>
          <w:tcPr>
            <w:tcW w:w="16946" w:type="dxa"/>
          </w:tcPr>
          <w:p w:rsidR="002600DF" w:rsidRDefault="002600DF" w:rsidP="002600DF">
            <w:r>
              <w:t xml:space="preserve">Edwards, B., Bell, S., Arthur, W., </w:t>
            </w:r>
            <w:proofErr w:type="spellStart"/>
            <w:r>
              <w:t>Decuir</w:t>
            </w:r>
            <w:proofErr w:type="spellEnd"/>
            <w:r>
              <w:t xml:space="preserve">, A. (2008). </w:t>
            </w:r>
            <w:proofErr w:type="spellStart"/>
            <w:r>
              <w:t>Relationships</w:t>
            </w:r>
            <w:proofErr w:type="spellEnd"/>
            <w:r>
              <w:t xml:space="preserve"> </w:t>
            </w:r>
            <w:proofErr w:type="spellStart"/>
            <w:r>
              <w:t>between</w:t>
            </w:r>
            <w:proofErr w:type="spellEnd"/>
            <w:r>
              <w:t xml:space="preserve"> </w:t>
            </w:r>
            <w:proofErr w:type="spellStart"/>
            <w:r>
              <w:t>Facets</w:t>
            </w:r>
            <w:proofErr w:type="spellEnd"/>
            <w:r>
              <w:t xml:space="preserve"> of Job </w:t>
            </w:r>
            <w:proofErr w:type="spellStart"/>
            <w:r>
              <w:t>Satisfaction</w:t>
            </w:r>
            <w:proofErr w:type="spellEnd"/>
            <w:r>
              <w:t xml:space="preserve"> </w:t>
            </w:r>
            <w:proofErr w:type="spellStart"/>
            <w:r>
              <w:t>and</w:t>
            </w:r>
            <w:proofErr w:type="spellEnd"/>
            <w:r>
              <w:t xml:space="preserve"> </w:t>
            </w:r>
            <w:proofErr w:type="spellStart"/>
            <w:r>
              <w:t>Task</w:t>
            </w:r>
            <w:proofErr w:type="spellEnd"/>
            <w:r>
              <w:t xml:space="preserve"> </w:t>
            </w:r>
            <w:proofErr w:type="spellStart"/>
            <w:r>
              <w:t>and</w:t>
            </w:r>
            <w:proofErr w:type="spellEnd"/>
            <w:r>
              <w:t xml:space="preserve"> </w:t>
            </w:r>
            <w:proofErr w:type="spellStart"/>
            <w:r>
              <w:t>Contextual</w:t>
            </w:r>
            <w:proofErr w:type="spellEnd"/>
            <w:r>
              <w:t xml:space="preserve"> Performance. </w:t>
            </w:r>
            <w:proofErr w:type="spellStart"/>
            <w:r>
              <w:t>Applied</w:t>
            </w:r>
            <w:proofErr w:type="spellEnd"/>
            <w:r>
              <w:t xml:space="preserve"> </w:t>
            </w:r>
            <w:proofErr w:type="spellStart"/>
            <w:r>
              <w:t>Psychology</w:t>
            </w:r>
            <w:proofErr w:type="spellEnd"/>
            <w:r>
              <w:t>: An International Review, 57(3), 441-465.</w:t>
            </w:r>
          </w:p>
          <w:p w:rsidR="002600DF" w:rsidRDefault="002600DF" w:rsidP="002600DF"/>
          <w:p w:rsidR="002600DF" w:rsidRDefault="002600DF" w:rsidP="002600DF">
            <w:r>
              <w:lastRenderedPageBreak/>
              <w:t xml:space="preserve">Via limo </w:t>
            </w:r>
          </w:p>
          <w:p w:rsidR="002600DF" w:rsidRDefault="00900EBB" w:rsidP="002600DF">
            <w:hyperlink r:id="rId22" w:history="1">
              <w:r w:rsidR="002600DF" w:rsidRPr="008F128F">
                <w:rPr>
                  <w:rStyle w:val="Hyperlink"/>
                </w:rPr>
                <w:t>https://eu00.userservices.exlibrisgroup.com/view/action/uresolver.do?operation=resolveService&amp;package_service_id=11207167340001479&amp;institutionId=1479&amp;customerId=1470</w:t>
              </w:r>
            </w:hyperlink>
          </w:p>
          <w:p w:rsidR="002600DF" w:rsidRDefault="002600DF" w:rsidP="002600DF"/>
        </w:tc>
      </w:tr>
      <w:tr w:rsidR="002600DF" w:rsidTr="002600DF">
        <w:tc>
          <w:tcPr>
            <w:tcW w:w="16946" w:type="dxa"/>
          </w:tcPr>
          <w:p w:rsidR="002600DF" w:rsidRDefault="002600DF" w:rsidP="002600DF">
            <w:proofErr w:type="spellStart"/>
            <w:r>
              <w:t>Forrier</w:t>
            </w:r>
            <w:proofErr w:type="spellEnd"/>
            <w:r>
              <w:t xml:space="preserve">, A. </w:t>
            </w:r>
            <w:proofErr w:type="spellStart"/>
            <w:r>
              <w:t>and</w:t>
            </w:r>
            <w:proofErr w:type="spellEnd"/>
            <w:r>
              <w:t xml:space="preserve"> Sels, L. (2003). The concept employability: a complex </w:t>
            </w:r>
            <w:proofErr w:type="spellStart"/>
            <w:r>
              <w:t>mosaic</w:t>
            </w:r>
            <w:proofErr w:type="spellEnd"/>
            <w:r>
              <w:t xml:space="preserve">. International Journal of Human Resources Development </w:t>
            </w:r>
            <w:proofErr w:type="spellStart"/>
            <w:r>
              <w:t>and</w:t>
            </w:r>
            <w:proofErr w:type="spellEnd"/>
            <w:r>
              <w:t xml:space="preserve"> Management, 3(2), 102-124.</w:t>
            </w:r>
          </w:p>
          <w:p w:rsidR="002600DF" w:rsidRDefault="002600DF" w:rsidP="002600DF">
            <w:r>
              <w:t xml:space="preserve"> Via limo</w:t>
            </w:r>
          </w:p>
          <w:p w:rsidR="002600DF" w:rsidRDefault="002600DF" w:rsidP="002600DF">
            <w:r>
              <w:t>‘geen resultaten gevonden’</w:t>
            </w:r>
          </w:p>
        </w:tc>
      </w:tr>
      <w:tr w:rsidR="002600DF" w:rsidTr="002600DF">
        <w:tc>
          <w:tcPr>
            <w:tcW w:w="16946" w:type="dxa"/>
          </w:tcPr>
          <w:p w:rsidR="002600DF" w:rsidRDefault="002600DF" w:rsidP="002600DF">
            <w:proofErr w:type="spellStart"/>
            <w:r>
              <w:t>Gesthuizen</w:t>
            </w:r>
            <w:proofErr w:type="spellEnd"/>
            <w:r>
              <w:t xml:space="preserve">, M. (2009). Job </w:t>
            </w:r>
            <w:proofErr w:type="spellStart"/>
            <w:r>
              <w:t>characteristics</w:t>
            </w:r>
            <w:proofErr w:type="spellEnd"/>
            <w:r>
              <w:t xml:space="preserve"> </w:t>
            </w:r>
            <w:proofErr w:type="spellStart"/>
            <w:r>
              <w:t>and</w:t>
            </w:r>
            <w:proofErr w:type="spellEnd"/>
            <w:r>
              <w:t xml:space="preserve"> </w:t>
            </w:r>
            <w:proofErr w:type="spellStart"/>
            <w:r>
              <w:t>voluntary</w:t>
            </w:r>
            <w:proofErr w:type="spellEnd"/>
            <w:r>
              <w:t xml:space="preserve"> </w:t>
            </w:r>
            <w:proofErr w:type="spellStart"/>
            <w:r>
              <w:t>mobility</w:t>
            </w:r>
            <w:proofErr w:type="spellEnd"/>
            <w:r>
              <w:t xml:space="preserve"> in </w:t>
            </w:r>
            <w:proofErr w:type="spellStart"/>
            <w:r>
              <w:t>the</w:t>
            </w:r>
            <w:proofErr w:type="spellEnd"/>
            <w:r>
              <w:t xml:space="preserve"> Netherlands. </w:t>
            </w:r>
            <w:proofErr w:type="spellStart"/>
            <w:r>
              <w:t>Differential</w:t>
            </w:r>
            <w:proofErr w:type="spellEnd"/>
            <w:r>
              <w:t xml:space="preserve"> </w:t>
            </w:r>
            <w:proofErr w:type="spellStart"/>
            <w:r>
              <w:t>education</w:t>
            </w:r>
            <w:proofErr w:type="spellEnd"/>
            <w:r>
              <w:t xml:space="preserve"> </w:t>
            </w:r>
            <w:proofErr w:type="spellStart"/>
            <w:r>
              <w:t>and</w:t>
            </w:r>
            <w:proofErr w:type="spellEnd"/>
            <w:r>
              <w:t xml:space="preserve"> gender </w:t>
            </w:r>
            <w:proofErr w:type="spellStart"/>
            <w:r>
              <w:t>patterns</w:t>
            </w:r>
            <w:proofErr w:type="spellEnd"/>
            <w:r>
              <w:t>? International Journal of Manpower, 30(6), 549-560.</w:t>
            </w:r>
          </w:p>
          <w:p w:rsidR="002600DF" w:rsidRDefault="002600DF" w:rsidP="002600DF"/>
          <w:p w:rsidR="002600DF" w:rsidRDefault="002600DF" w:rsidP="002600DF">
            <w:r>
              <w:t>‘geen resultaten gevonden’</w:t>
            </w:r>
          </w:p>
        </w:tc>
      </w:tr>
      <w:tr w:rsidR="002600DF" w:rsidTr="002600DF">
        <w:tc>
          <w:tcPr>
            <w:tcW w:w="16946" w:type="dxa"/>
          </w:tcPr>
          <w:p w:rsidR="002600DF" w:rsidRDefault="002600DF" w:rsidP="002600DF">
            <w:proofErr w:type="spellStart"/>
            <w:r>
              <w:t>Moynihan</w:t>
            </w:r>
            <w:proofErr w:type="spellEnd"/>
            <w:r>
              <w:t xml:space="preserve">, D., </w:t>
            </w:r>
            <w:proofErr w:type="spellStart"/>
            <w:r>
              <w:t>Pandey</w:t>
            </w:r>
            <w:proofErr w:type="spellEnd"/>
            <w:r>
              <w:t xml:space="preserve">, S. (2007). </w:t>
            </w:r>
            <w:proofErr w:type="spellStart"/>
            <w:r>
              <w:t>Finding</w:t>
            </w:r>
            <w:proofErr w:type="spellEnd"/>
            <w:r>
              <w:t xml:space="preserve"> </w:t>
            </w:r>
            <w:proofErr w:type="spellStart"/>
            <w:r>
              <w:t>Workable</w:t>
            </w:r>
            <w:proofErr w:type="spellEnd"/>
            <w:r>
              <w:t xml:space="preserve"> Levers Over </w:t>
            </w:r>
            <w:proofErr w:type="spellStart"/>
            <w:r>
              <w:t>Work</w:t>
            </w:r>
            <w:proofErr w:type="spellEnd"/>
            <w:r>
              <w:t xml:space="preserve"> </w:t>
            </w:r>
            <w:proofErr w:type="spellStart"/>
            <w:r>
              <w:t>Motivation</w:t>
            </w:r>
            <w:proofErr w:type="spellEnd"/>
            <w:r>
              <w:t xml:space="preserve">: </w:t>
            </w:r>
            <w:proofErr w:type="spellStart"/>
            <w:r>
              <w:t>Comparing</w:t>
            </w:r>
            <w:proofErr w:type="spellEnd"/>
            <w:r>
              <w:t xml:space="preserve"> Job </w:t>
            </w:r>
            <w:proofErr w:type="spellStart"/>
            <w:r>
              <w:t>Satisfaction</w:t>
            </w:r>
            <w:proofErr w:type="spellEnd"/>
            <w:r>
              <w:t xml:space="preserve">, Job </w:t>
            </w:r>
            <w:proofErr w:type="spellStart"/>
            <w:r>
              <w:t>Involvement</w:t>
            </w:r>
            <w:proofErr w:type="spellEnd"/>
            <w:r>
              <w:t xml:space="preserve">, </w:t>
            </w:r>
            <w:proofErr w:type="spellStart"/>
            <w:r>
              <w:t>and</w:t>
            </w:r>
            <w:proofErr w:type="spellEnd"/>
            <w:r>
              <w:t xml:space="preserve"> </w:t>
            </w:r>
            <w:proofErr w:type="spellStart"/>
            <w:r>
              <w:t>Organizational</w:t>
            </w:r>
            <w:proofErr w:type="spellEnd"/>
            <w:r>
              <w:t xml:space="preserve"> Commitment. Administration &amp; Society, 39(7), 803-832.</w:t>
            </w:r>
          </w:p>
          <w:p w:rsidR="002600DF" w:rsidRDefault="002600DF" w:rsidP="002600DF"/>
          <w:p w:rsidR="002600DF" w:rsidRDefault="002600DF" w:rsidP="002600DF">
            <w:r>
              <w:t>‘geen resultaten gevonden’</w:t>
            </w:r>
          </w:p>
        </w:tc>
      </w:tr>
      <w:tr w:rsidR="002600DF" w:rsidTr="002600DF">
        <w:tc>
          <w:tcPr>
            <w:tcW w:w="16946" w:type="dxa"/>
          </w:tcPr>
          <w:p w:rsidR="002600DF" w:rsidRDefault="002600DF" w:rsidP="002600DF">
            <w:proofErr w:type="spellStart"/>
            <w:r>
              <w:t>Ng</w:t>
            </w:r>
            <w:proofErr w:type="spellEnd"/>
            <w:r>
              <w:t xml:space="preserve">, T.W.H.; </w:t>
            </w:r>
            <w:proofErr w:type="spellStart"/>
            <w:r>
              <w:t>Eby</w:t>
            </w:r>
            <w:proofErr w:type="spellEnd"/>
            <w:r>
              <w:t xml:space="preserve">, L.T.; </w:t>
            </w:r>
            <w:proofErr w:type="spellStart"/>
            <w:r>
              <w:t>Sorensen</w:t>
            </w:r>
            <w:proofErr w:type="spellEnd"/>
            <w:r>
              <w:t xml:space="preserve">, K.L. en Feldman, D. (2005). </w:t>
            </w:r>
            <w:proofErr w:type="spellStart"/>
            <w:r>
              <w:t>Predictors</w:t>
            </w:r>
            <w:proofErr w:type="spellEnd"/>
            <w:r>
              <w:t xml:space="preserve"> of </w:t>
            </w:r>
            <w:proofErr w:type="spellStart"/>
            <w:r>
              <w:t>objective</w:t>
            </w:r>
            <w:proofErr w:type="spellEnd"/>
            <w:r>
              <w:t xml:space="preserve"> </w:t>
            </w:r>
            <w:proofErr w:type="spellStart"/>
            <w:r>
              <w:t>and</w:t>
            </w:r>
            <w:proofErr w:type="spellEnd"/>
            <w:r>
              <w:t xml:space="preserve"> </w:t>
            </w:r>
            <w:proofErr w:type="spellStart"/>
            <w:r>
              <w:t>subjective</w:t>
            </w:r>
            <w:proofErr w:type="spellEnd"/>
            <w:r>
              <w:t xml:space="preserve"> </w:t>
            </w:r>
            <w:proofErr w:type="spellStart"/>
            <w:r>
              <w:t>career</w:t>
            </w:r>
            <w:proofErr w:type="spellEnd"/>
            <w:r>
              <w:t xml:space="preserve"> succes: a meta-analysis. </w:t>
            </w:r>
            <w:proofErr w:type="spellStart"/>
            <w:r>
              <w:t>Personnel</w:t>
            </w:r>
            <w:proofErr w:type="spellEnd"/>
            <w:r>
              <w:t xml:space="preserve"> </w:t>
            </w:r>
            <w:proofErr w:type="spellStart"/>
            <w:r>
              <w:t>Psychology</w:t>
            </w:r>
            <w:proofErr w:type="spellEnd"/>
            <w:r>
              <w:t>, 58, 367-408</w:t>
            </w:r>
          </w:p>
          <w:p w:rsidR="002600DF" w:rsidRDefault="002600DF" w:rsidP="002600DF"/>
          <w:p w:rsidR="002600DF" w:rsidRDefault="002600DF" w:rsidP="002600DF">
            <w:r>
              <w:t>‘geen resultaten gevonden’</w:t>
            </w:r>
          </w:p>
        </w:tc>
      </w:tr>
      <w:tr w:rsidR="002600DF" w:rsidTr="002600DF">
        <w:trPr>
          <w:trHeight w:val="797"/>
        </w:trPr>
        <w:tc>
          <w:tcPr>
            <w:tcW w:w="16946" w:type="dxa"/>
          </w:tcPr>
          <w:p w:rsidR="002600DF" w:rsidRDefault="002600DF" w:rsidP="002600DF">
            <w:r>
              <w:t xml:space="preserve">Phillips, J.M. (1998). </w:t>
            </w:r>
            <w:proofErr w:type="spellStart"/>
            <w:r>
              <w:t>Effects</w:t>
            </w:r>
            <w:proofErr w:type="spellEnd"/>
            <w:r>
              <w:t xml:space="preserve"> of </w:t>
            </w:r>
            <w:proofErr w:type="spellStart"/>
            <w:r>
              <w:t>Realistic</w:t>
            </w:r>
            <w:proofErr w:type="spellEnd"/>
            <w:r>
              <w:t xml:space="preserve"> Job Previews on Multiple </w:t>
            </w:r>
            <w:proofErr w:type="spellStart"/>
            <w:r>
              <w:t>Organizational</w:t>
            </w:r>
            <w:proofErr w:type="spellEnd"/>
            <w:r>
              <w:t xml:space="preserve"> </w:t>
            </w:r>
            <w:proofErr w:type="spellStart"/>
            <w:r>
              <w:t>Outcomes</w:t>
            </w:r>
            <w:proofErr w:type="spellEnd"/>
            <w:r>
              <w:t xml:space="preserve">: A </w:t>
            </w:r>
            <w:proofErr w:type="spellStart"/>
            <w:r>
              <w:t>MetaAnalysis</w:t>
            </w:r>
            <w:proofErr w:type="spellEnd"/>
            <w:r>
              <w:t>. The Academy of Management Journal, 41(6), 673-690.</w:t>
            </w:r>
          </w:p>
          <w:p w:rsidR="002600DF" w:rsidRDefault="002600DF" w:rsidP="002600DF">
            <w:r>
              <w:t>Via limo</w:t>
            </w:r>
          </w:p>
          <w:p w:rsidR="002600DF" w:rsidRDefault="00900EBB" w:rsidP="002600DF">
            <w:hyperlink r:id="rId23" w:history="1">
              <w:r w:rsidR="002600DF" w:rsidRPr="008F128F">
                <w:rPr>
                  <w:rStyle w:val="Hyperlink"/>
                </w:rPr>
                <w:t>https://eu00.userservices.exlibrisgroup.com/view/action/uresolver.do?operation=resolveService&amp;package_service_id=11207167330001479&amp;institutionId=1479&amp;customerId=1470</w:t>
              </w:r>
            </w:hyperlink>
          </w:p>
          <w:p w:rsidR="002600DF" w:rsidRPr="002600DF" w:rsidRDefault="002600DF" w:rsidP="002600DF"/>
        </w:tc>
      </w:tr>
      <w:tr w:rsidR="002600DF" w:rsidTr="002600DF">
        <w:trPr>
          <w:trHeight w:val="983"/>
        </w:trPr>
        <w:tc>
          <w:tcPr>
            <w:tcW w:w="16946" w:type="dxa"/>
          </w:tcPr>
          <w:p w:rsidR="002600DF" w:rsidRDefault="002600DF" w:rsidP="002600DF">
            <w:r>
              <w:t xml:space="preserve">Roberts, G.E. (2003). Employee performance </w:t>
            </w:r>
            <w:proofErr w:type="spellStart"/>
            <w:r>
              <w:t>appraisal</w:t>
            </w:r>
            <w:proofErr w:type="spellEnd"/>
            <w:r>
              <w:t xml:space="preserve"> system </w:t>
            </w:r>
            <w:proofErr w:type="spellStart"/>
            <w:r>
              <w:t>participation</w:t>
            </w:r>
            <w:proofErr w:type="spellEnd"/>
            <w:r>
              <w:t xml:space="preserve">: A </w:t>
            </w:r>
            <w:proofErr w:type="spellStart"/>
            <w:r>
              <w:t>technique</w:t>
            </w:r>
            <w:proofErr w:type="spellEnd"/>
            <w:r>
              <w:t xml:space="preserve"> </w:t>
            </w:r>
            <w:proofErr w:type="spellStart"/>
            <w:r>
              <w:t>that</w:t>
            </w:r>
            <w:proofErr w:type="spellEnd"/>
            <w:r>
              <w:t xml:space="preserve"> </w:t>
            </w:r>
            <w:proofErr w:type="spellStart"/>
            <w:r>
              <w:t>works</w:t>
            </w:r>
            <w:proofErr w:type="spellEnd"/>
            <w:r>
              <w:t xml:space="preserve">. Public </w:t>
            </w:r>
            <w:proofErr w:type="spellStart"/>
            <w:r>
              <w:t>Personnel</w:t>
            </w:r>
            <w:proofErr w:type="spellEnd"/>
            <w:r>
              <w:t xml:space="preserve"> Management, 32(1), 89-98.</w:t>
            </w:r>
          </w:p>
          <w:p w:rsidR="002600DF" w:rsidRDefault="002600DF" w:rsidP="002600DF">
            <w:r>
              <w:t>Via limo</w:t>
            </w:r>
          </w:p>
          <w:p w:rsidR="002600DF" w:rsidRDefault="00900EBB" w:rsidP="002600DF">
            <w:hyperlink r:id="rId24" w:history="1">
              <w:r w:rsidR="002600DF" w:rsidRPr="008F128F">
                <w:rPr>
                  <w:rStyle w:val="Hyperlink"/>
                </w:rPr>
                <w:t>https://openurl-ebscohost-com.zuid.vives.ezproxy.kuleuven.be/linksvc/linking.aspx?sid=bth&amp;volume=&amp;aulast=Mulvaney&amp;atitle=%22examining+the+role+of+employee+participation%22&amp;date=20171108&amp;spage=1-25&amp;issn=1566-7170&amp;stitle=&amp;genre=article&amp;issue=&amp;title=Public+organization+review.&amp;epage=1-25</w:t>
              </w:r>
            </w:hyperlink>
          </w:p>
          <w:p w:rsidR="002600DF" w:rsidRPr="002600DF" w:rsidRDefault="002600DF" w:rsidP="002600DF"/>
        </w:tc>
      </w:tr>
      <w:tr w:rsidR="002600DF" w:rsidTr="002600DF">
        <w:trPr>
          <w:trHeight w:val="902"/>
        </w:trPr>
        <w:tc>
          <w:tcPr>
            <w:tcW w:w="16946" w:type="dxa"/>
          </w:tcPr>
          <w:p w:rsidR="002600DF" w:rsidRDefault="002600DF" w:rsidP="002600DF">
            <w:r>
              <w:t xml:space="preserve">Scandura, T. (1992). </w:t>
            </w:r>
            <w:proofErr w:type="spellStart"/>
            <w:r>
              <w:t>Mentorship</w:t>
            </w:r>
            <w:proofErr w:type="spellEnd"/>
            <w:r>
              <w:t xml:space="preserve"> </w:t>
            </w:r>
            <w:proofErr w:type="spellStart"/>
            <w:r>
              <w:t>and</w:t>
            </w:r>
            <w:proofErr w:type="spellEnd"/>
            <w:r>
              <w:t xml:space="preserve"> </w:t>
            </w:r>
            <w:proofErr w:type="spellStart"/>
            <w:r>
              <w:t>career</w:t>
            </w:r>
            <w:proofErr w:type="spellEnd"/>
            <w:r>
              <w:t xml:space="preserve"> </w:t>
            </w:r>
            <w:proofErr w:type="spellStart"/>
            <w:r>
              <w:t>mobility</w:t>
            </w:r>
            <w:proofErr w:type="spellEnd"/>
            <w:r>
              <w:t xml:space="preserve">: An </w:t>
            </w:r>
            <w:proofErr w:type="spellStart"/>
            <w:r>
              <w:t>empirical</w:t>
            </w:r>
            <w:proofErr w:type="spellEnd"/>
            <w:r>
              <w:t xml:space="preserve"> </w:t>
            </w:r>
            <w:proofErr w:type="spellStart"/>
            <w:r>
              <w:t>investigation</w:t>
            </w:r>
            <w:proofErr w:type="spellEnd"/>
            <w:r>
              <w:t xml:space="preserve">. Journal of </w:t>
            </w:r>
            <w:proofErr w:type="spellStart"/>
            <w:r>
              <w:t>Organizational</w:t>
            </w:r>
            <w:proofErr w:type="spellEnd"/>
            <w:r>
              <w:t xml:space="preserve"> </w:t>
            </w:r>
            <w:proofErr w:type="spellStart"/>
            <w:r>
              <w:t>Behavior</w:t>
            </w:r>
            <w:proofErr w:type="spellEnd"/>
            <w:r>
              <w:t>, 13, 169-174</w:t>
            </w:r>
          </w:p>
          <w:p w:rsidR="002600DF" w:rsidRDefault="002600DF" w:rsidP="002600DF">
            <w:r>
              <w:t>Via limo</w:t>
            </w:r>
          </w:p>
          <w:p w:rsidR="002600DF" w:rsidRDefault="00900EBB" w:rsidP="002600DF">
            <w:hyperlink r:id="rId25" w:anchor="AN=5156532&amp;db=bsu" w:history="1">
              <w:r w:rsidR="002600DF" w:rsidRPr="008F128F">
                <w:rPr>
                  <w:rStyle w:val="Hyperlink"/>
                </w:rPr>
                <w:t>http://web.b.ebscohost.com.zuid.vives.ezproxy.kuleuven.be/ehost/detail/detail?vid=0&amp;sid=9d155113-b72d-47e6-91f6-78b91dc96709%40sessionmgr120&amp;bdata=JnNpdGU9ZWhvc3QtbGl2ZQ%3d%3d#AN=5156532&amp;db=bsu</w:t>
              </w:r>
            </w:hyperlink>
          </w:p>
          <w:p w:rsidR="002600DF" w:rsidRPr="002600DF" w:rsidRDefault="002600DF" w:rsidP="002600DF"/>
        </w:tc>
      </w:tr>
      <w:tr w:rsidR="002600DF" w:rsidTr="002600DF">
        <w:tc>
          <w:tcPr>
            <w:tcW w:w="16946" w:type="dxa"/>
          </w:tcPr>
          <w:p w:rsidR="002600DF" w:rsidRDefault="002600DF" w:rsidP="002600DF">
            <w:proofErr w:type="spellStart"/>
            <w:r>
              <w:t>Tett</w:t>
            </w:r>
            <w:proofErr w:type="spellEnd"/>
            <w:r>
              <w:t xml:space="preserve">, R., Meyer, J. (1993). Job </w:t>
            </w:r>
            <w:proofErr w:type="spellStart"/>
            <w:r>
              <w:t>satisfaction</w:t>
            </w:r>
            <w:proofErr w:type="spellEnd"/>
            <w:r>
              <w:t xml:space="preserve">, </w:t>
            </w:r>
            <w:proofErr w:type="spellStart"/>
            <w:r>
              <w:t>organizational</w:t>
            </w:r>
            <w:proofErr w:type="spellEnd"/>
            <w:r>
              <w:t xml:space="preserve"> commitment, turnover </w:t>
            </w:r>
            <w:proofErr w:type="spellStart"/>
            <w:r>
              <w:t>intention</w:t>
            </w:r>
            <w:proofErr w:type="spellEnd"/>
            <w:r>
              <w:t xml:space="preserve">, </w:t>
            </w:r>
            <w:proofErr w:type="spellStart"/>
            <w:r>
              <w:t>and</w:t>
            </w:r>
            <w:proofErr w:type="spellEnd"/>
            <w:r>
              <w:t xml:space="preserve"> turnover: </w:t>
            </w:r>
            <w:proofErr w:type="spellStart"/>
            <w:r>
              <w:t>path</w:t>
            </w:r>
            <w:proofErr w:type="spellEnd"/>
            <w:r>
              <w:t xml:space="preserve"> analyses </w:t>
            </w:r>
            <w:proofErr w:type="spellStart"/>
            <w:r>
              <w:t>based</w:t>
            </w:r>
            <w:proofErr w:type="spellEnd"/>
            <w:r>
              <w:t xml:space="preserve"> on meta-</w:t>
            </w:r>
            <w:proofErr w:type="spellStart"/>
            <w:r>
              <w:t>analytic</w:t>
            </w:r>
            <w:proofErr w:type="spellEnd"/>
            <w:r>
              <w:t xml:space="preserve"> </w:t>
            </w:r>
            <w:proofErr w:type="spellStart"/>
            <w:r>
              <w:t>findings</w:t>
            </w:r>
            <w:proofErr w:type="spellEnd"/>
            <w:r>
              <w:t xml:space="preserve">. </w:t>
            </w:r>
            <w:proofErr w:type="spellStart"/>
            <w:r>
              <w:t>Personnel</w:t>
            </w:r>
            <w:proofErr w:type="spellEnd"/>
            <w:r>
              <w:t xml:space="preserve"> </w:t>
            </w:r>
            <w:proofErr w:type="spellStart"/>
            <w:r>
              <w:t>Psychology</w:t>
            </w:r>
            <w:proofErr w:type="spellEnd"/>
            <w:r>
              <w:t>, 46(2), 259-293.</w:t>
            </w:r>
          </w:p>
          <w:p w:rsidR="002600DF" w:rsidRDefault="002600DF" w:rsidP="002600DF">
            <w:r>
              <w:lastRenderedPageBreak/>
              <w:t xml:space="preserve">Via limo </w:t>
            </w:r>
          </w:p>
          <w:p w:rsidR="002600DF" w:rsidRDefault="00900EBB" w:rsidP="002600DF">
            <w:hyperlink r:id="rId26" w:history="1">
              <w:r w:rsidR="002600DF" w:rsidRPr="008F128F">
                <w:rPr>
                  <w:rStyle w:val="Hyperlink"/>
                </w:rPr>
                <w:t>http://web.b.ebscohost.com.zuid.vives.ezproxy.kuleuven.be/plink?key=10.81.11.197_8000_1757613180&amp;site=ehost&amp;scope=site&amp;db=a9h&amp;AN=133467333&amp;msid=-419401337</w:t>
              </w:r>
            </w:hyperlink>
          </w:p>
          <w:p w:rsidR="002600DF" w:rsidRDefault="002600DF" w:rsidP="002600DF"/>
        </w:tc>
      </w:tr>
    </w:tbl>
    <w:p w:rsidR="002600DF" w:rsidRDefault="002600DF">
      <w:pPr>
        <w:sectPr w:rsidR="002600DF" w:rsidSect="002600DF">
          <w:pgSz w:w="16838" w:h="11906" w:orient="landscape"/>
          <w:pgMar w:top="1417" w:right="1417" w:bottom="1417" w:left="1417" w:header="708" w:footer="708" w:gutter="0"/>
          <w:pgNumType w:start="0"/>
          <w:cols w:space="708"/>
          <w:titlePg/>
          <w:docGrid w:linePitch="360"/>
        </w:sectPr>
      </w:pPr>
    </w:p>
    <w:p w:rsidR="00997391" w:rsidRDefault="002600DF" w:rsidP="002600DF">
      <w:pPr>
        <w:pStyle w:val="Kop2"/>
      </w:pPr>
      <w:bookmarkStart w:id="21" w:name="_Toc532982435"/>
      <w:r>
        <w:lastRenderedPageBreak/>
        <w:t>3.2 Auteurs van je basistekst</w:t>
      </w:r>
      <w:bookmarkEnd w:id="21"/>
    </w:p>
    <w:p w:rsidR="002600DF" w:rsidRDefault="002600DF" w:rsidP="002600DF"/>
    <w:p w:rsidR="002600DF" w:rsidRDefault="002600DF" w:rsidP="002600DF">
      <w:pPr>
        <w:rPr>
          <w:b/>
        </w:rPr>
      </w:pPr>
      <w:r>
        <w:rPr>
          <w:b/>
        </w:rPr>
        <w:t xml:space="preserve">Sarah </w:t>
      </w:r>
      <w:proofErr w:type="spellStart"/>
      <w:r>
        <w:rPr>
          <w:b/>
        </w:rPr>
        <w:t>Vansteenkiste</w:t>
      </w:r>
      <w:proofErr w:type="spellEnd"/>
    </w:p>
    <w:p w:rsidR="00187FDE" w:rsidRDefault="00187FDE" w:rsidP="002600DF">
      <w:r>
        <w:t xml:space="preserve">Artikel: </w:t>
      </w:r>
      <w:proofErr w:type="spellStart"/>
      <w:r>
        <w:t>Why</w:t>
      </w:r>
      <w:proofErr w:type="spellEnd"/>
      <w:r>
        <w:t xml:space="preserve"> are </w:t>
      </w:r>
      <w:proofErr w:type="spellStart"/>
      <w:r>
        <w:t>unemployed</w:t>
      </w:r>
      <w:proofErr w:type="spellEnd"/>
      <w:r>
        <w:t xml:space="preserve"> </w:t>
      </w:r>
      <w:proofErr w:type="spellStart"/>
      <w:r>
        <w:t>aged</w:t>
      </w:r>
      <w:proofErr w:type="spellEnd"/>
      <w:r>
        <w:t xml:space="preserve"> </w:t>
      </w:r>
      <w:proofErr w:type="spellStart"/>
      <w:r>
        <w:t>fifty</w:t>
      </w:r>
      <w:proofErr w:type="spellEnd"/>
      <w:r>
        <w:t xml:space="preserve"> </w:t>
      </w:r>
      <w:proofErr w:type="spellStart"/>
      <w:r>
        <w:t>and</w:t>
      </w:r>
      <w:proofErr w:type="spellEnd"/>
      <w:r>
        <w:t xml:space="preserve"> over </w:t>
      </w:r>
      <w:proofErr w:type="spellStart"/>
      <w:r>
        <w:t>less</w:t>
      </w:r>
      <w:proofErr w:type="spellEnd"/>
      <w:r>
        <w:t xml:space="preserve"> </w:t>
      </w:r>
      <w:proofErr w:type="spellStart"/>
      <w:r>
        <w:t>likely</w:t>
      </w:r>
      <w:proofErr w:type="spellEnd"/>
      <w:r>
        <w:t xml:space="preserve"> </w:t>
      </w:r>
      <w:proofErr w:type="spellStart"/>
      <w:r>
        <w:t>to</w:t>
      </w:r>
      <w:proofErr w:type="spellEnd"/>
      <w:r>
        <w:t xml:space="preserve"> </w:t>
      </w:r>
      <w:proofErr w:type="spellStart"/>
      <w:r>
        <w:t>find</w:t>
      </w:r>
      <w:proofErr w:type="spellEnd"/>
      <w:r>
        <w:t xml:space="preserve"> a job? A </w:t>
      </w:r>
      <w:proofErr w:type="spellStart"/>
      <w:r>
        <w:t>decomposition</w:t>
      </w:r>
      <w:proofErr w:type="spellEnd"/>
      <w:r>
        <w:t xml:space="preserve"> analysis</w:t>
      </w:r>
      <w:r>
        <w:br/>
      </w:r>
      <w:proofErr w:type="spellStart"/>
      <w:r>
        <w:t>Vansteenkistje</w:t>
      </w:r>
      <w:proofErr w:type="spellEnd"/>
      <w:r>
        <w:t xml:space="preserve"> S., </w:t>
      </w:r>
      <w:proofErr w:type="spellStart"/>
      <w:r>
        <w:t>Deschacht</w:t>
      </w:r>
      <w:proofErr w:type="spellEnd"/>
      <w:r>
        <w:t xml:space="preserve"> N., Sels L. (2015, </w:t>
      </w:r>
      <w:proofErr w:type="spellStart"/>
      <w:r>
        <w:t>July</w:t>
      </w:r>
      <w:proofErr w:type="spellEnd"/>
      <w:r>
        <w:t xml:space="preserve">). </w:t>
      </w:r>
      <w:proofErr w:type="spellStart"/>
      <w:r>
        <w:t>Why</w:t>
      </w:r>
      <w:proofErr w:type="spellEnd"/>
      <w:r>
        <w:t xml:space="preserve"> are </w:t>
      </w:r>
      <w:proofErr w:type="spellStart"/>
      <w:r>
        <w:t>unemployed</w:t>
      </w:r>
      <w:proofErr w:type="spellEnd"/>
      <w:r>
        <w:t xml:space="preserve"> </w:t>
      </w:r>
      <w:proofErr w:type="spellStart"/>
      <w:r>
        <w:t>aged</w:t>
      </w:r>
      <w:proofErr w:type="spellEnd"/>
      <w:r>
        <w:t xml:space="preserve"> </w:t>
      </w:r>
      <w:proofErr w:type="spellStart"/>
      <w:r>
        <w:t>fifty</w:t>
      </w:r>
      <w:proofErr w:type="spellEnd"/>
      <w:r>
        <w:t xml:space="preserve"> </w:t>
      </w:r>
      <w:proofErr w:type="spellStart"/>
      <w:r>
        <w:t>and</w:t>
      </w:r>
      <w:proofErr w:type="spellEnd"/>
      <w:r>
        <w:t xml:space="preserve"> over </w:t>
      </w:r>
      <w:proofErr w:type="spellStart"/>
      <w:r>
        <w:t>less</w:t>
      </w:r>
      <w:proofErr w:type="spellEnd"/>
      <w:r>
        <w:t xml:space="preserve"> </w:t>
      </w:r>
      <w:proofErr w:type="spellStart"/>
      <w:r>
        <w:t>likely</w:t>
      </w:r>
      <w:proofErr w:type="spellEnd"/>
      <w:r>
        <w:t xml:space="preserve"> </w:t>
      </w:r>
      <w:proofErr w:type="spellStart"/>
      <w:r>
        <w:t>to</w:t>
      </w:r>
      <w:proofErr w:type="spellEnd"/>
      <w:r>
        <w:t xml:space="preserve"> </w:t>
      </w:r>
      <w:proofErr w:type="spellStart"/>
      <w:r>
        <w:t>find</w:t>
      </w:r>
      <w:proofErr w:type="spellEnd"/>
      <w:r>
        <w:t xml:space="preserve"> a job? Geraadpleegd op 17 december 2018, van </w:t>
      </w:r>
      <w:hyperlink r:id="rId27" w:history="1">
        <w:r w:rsidRPr="008F128F">
          <w:rPr>
            <w:rStyle w:val="Hyperlink"/>
          </w:rPr>
          <w:t>https://www-sciencedirect-com.zuid.vives.ezproxy.kuleuven.be/science/article/pii/S0001879115000780</w:t>
        </w:r>
      </w:hyperlink>
      <w:r>
        <w:t xml:space="preserve"> </w:t>
      </w:r>
    </w:p>
    <w:p w:rsidR="00187FDE" w:rsidRDefault="00187FDE" w:rsidP="002600DF">
      <w:r>
        <w:t xml:space="preserve">Artikel: </w:t>
      </w:r>
      <w:proofErr w:type="spellStart"/>
      <w:r>
        <w:t>Being</w:t>
      </w:r>
      <w:proofErr w:type="spellEnd"/>
      <w:r>
        <w:t xml:space="preserve"> </w:t>
      </w:r>
      <w:proofErr w:type="spellStart"/>
      <w:r>
        <w:t>unemployed</w:t>
      </w:r>
      <w:proofErr w:type="spellEnd"/>
      <w:r>
        <w:t xml:space="preserve"> in </w:t>
      </w:r>
      <w:proofErr w:type="spellStart"/>
      <w:r>
        <w:t>the</w:t>
      </w:r>
      <w:proofErr w:type="spellEnd"/>
      <w:r>
        <w:t xml:space="preserve"> </w:t>
      </w:r>
      <w:proofErr w:type="spellStart"/>
      <w:r>
        <w:t>boundaryless</w:t>
      </w:r>
      <w:proofErr w:type="spellEnd"/>
      <w:r>
        <w:t xml:space="preserve"> </w:t>
      </w:r>
      <w:proofErr w:type="spellStart"/>
      <w:r>
        <w:t>career</w:t>
      </w:r>
      <w:proofErr w:type="spellEnd"/>
      <w:r>
        <w:t xml:space="preserve"> era: Does </w:t>
      </w:r>
      <w:proofErr w:type="spellStart"/>
      <w:r>
        <w:t>psychological</w:t>
      </w:r>
      <w:proofErr w:type="spellEnd"/>
      <w:r>
        <w:t xml:space="preserve"> </w:t>
      </w:r>
      <w:proofErr w:type="spellStart"/>
      <w:r>
        <w:t>mobility</w:t>
      </w:r>
      <w:proofErr w:type="spellEnd"/>
      <w:r>
        <w:t xml:space="preserve"> </w:t>
      </w:r>
      <w:proofErr w:type="spellStart"/>
      <w:r>
        <w:t>pay</w:t>
      </w:r>
      <w:proofErr w:type="spellEnd"/>
      <w:r>
        <w:t xml:space="preserve"> off?</w:t>
      </w:r>
      <w:r>
        <w:br/>
      </w:r>
      <w:proofErr w:type="spellStart"/>
      <w:r>
        <w:t>Vansteenkiste</w:t>
      </w:r>
      <w:proofErr w:type="spellEnd"/>
      <w:r>
        <w:t xml:space="preserve"> S., Verbruggen M., Sels L. (2010). </w:t>
      </w:r>
      <w:proofErr w:type="spellStart"/>
      <w:r>
        <w:t>Being</w:t>
      </w:r>
      <w:proofErr w:type="spellEnd"/>
      <w:r>
        <w:t xml:space="preserve"> </w:t>
      </w:r>
      <w:proofErr w:type="spellStart"/>
      <w:r>
        <w:t>unemployed</w:t>
      </w:r>
      <w:proofErr w:type="spellEnd"/>
      <w:r>
        <w:t xml:space="preserve"> in </w:t>
      </w:r>
      <w:proofErr w:type="spellStart"/>
      <w:r>
        <w:t>the</w:t>
      </w:r>
      <w:proofErr w:type="spellEnd"/>
      <w:r>
        <w:t xml:space="preserve"> </w:t>
      </w:r>
      <w:proofErr w:type="spellStart"/>
      <w:r>
        <w:t>boundaryless</w:t>
      </w:r>
      <w:proofErr w:type="spellEnd"/>
      <w:r>
        <w:t xml:space="preserve"> </w:t>
      </w:r>
      <w:proofErr w:type="spellStart"/>
      <w:r>
        <w:t>career</w:t>
      </w:r>
      <w:proofErr w:type="spellEnd"/>
      <w:r>
        <w:t xml:space="preserve"> era: Does </w:t>
      </w:r>
      <w:proofErr w:type="spellStart"/>
      <w:r>
        <w:t>psychological</w:t>
      </w:r>
      <w:proofErr w:type="spellEnd"/>
      <w:r>
        <w:t xml:space="preserve"> </w:t>
      </w:r>
      <w:proofErr w:type="spellStart"/>
      <w:r>
        <w:t>mobility</w:t>
      </w:r>
      <w:proofErr w:type="spellEnd"/>
      <w:r>
        <w:t xml:space="preserve"> </w:t>
      </w:r>
      <w:proofErr w:type="spellStart"/>
      <w:r>
        <w:t>pay</w:t>
      </w:r>
      <w:proofErr w:type="spellEnd"/>
      <w:r>
        <w:t xml:space="preserve"> off? Geraadpleegd op 17 december 2018, van </w:t>
      </w:r>
      <w:hyperlink r:id="rId28" w:history="1">
        <w:r w:rsidRPr="008F128F">
          <w:rPr>
            <w:rStyle w:val="Hyperlink"/>
          </w:rPr>
          <w:t>https://www-sciencedirect-com.zuid.vives.ezproxy.kuleuven.be/science/article/pii/S0001879112001558?via%3Dihub</w:t>
        </w:r>
      </w:hyperlink>
    </w:p>
    <w:p w:rsidR="00187FDE" w:rsidRDefault="00E76E91" w:rsidP="002600DF">
      <w:pPr>
        <w:rPr>
          <w:b/>
        </w:rPr>
      </w:pPr>
      <w:r>
        <w:rPr>
          <w:b/>
        </w:rPr>
        <w:t>Marijke Verbruggen</w:t>
      </w:r>
    </w:p>
    <w:p w:rsidR="003C512D" w:rsidRDefault="00E76E91" w:rsidP="002600DF">
      <w:r>
        <w:t xml:space="preserve">Artikel: </w:t>
      </w:r>
      <w:proofErr w:type="spellStart"/>
      <w:r>
        <w:t>Psychological</w:t>
      </w:r>
      <w:proofErr w:type="spellEnd"/>
      <w:r>
        <w:t xml:space="preserve"> </w:t>
      </w:r>
      <w:proofErr w:type="spellStart"/>
      <w:r>
        <w:t>Mobility</w:t>
      </w:r>
      <w:proofErr w:type="spellEnd"/>
      <w:r>
        <w:t xml:space="preserve"> </w:t>
      </w:r>
      <w:proofErr w:type="spellStart"/>
      <w:r>
        <w:t>and</w:t>
      </w:r>
      <w:proofErr w:type="spellEnd"/>
      <w:r>
        <w:t xml:space="preserve"> </w:t>
      </w:r>
      <w:proofErr w:type="spellStart"/>
      <w:r>
        <w:t>Career</w:t>
      </w:r>
      <w:proofErr w:type="spellEnd"/>
      <w:r>
        <w:t xml:space="preserve"> </w:t>
      </w:r>
      <w:proofErr w:type="spellStart"/>
      <w:r>
        <w:t>Success</w:t>
      </w:r>
      <w:proofErr w:type="spellEnd"/>
      <w:r>
        <w:t xml:space="preserve"> in </w:t>
      </w:r>
      <w:proofErr w:type="spellStart"/>
      <w:r>
        <w:t>the</w:t>
      </w:r>
      <w:proofErr w:type="spellEnd"/>
      <w:r>
        <w:t xml:space="preserve"> ‘New’ </w:t>
      </w:r>
      <w:proofErr w:type="spellStart"/>
      <w:r>
        <w:t>Career</w:t>
      </w:r>
      <w:proofErr w:type="spellEnd"/>
      <w:r>
        <w:t xml:space="preserve"> </w:t>
      </w:r>
      <w:proofErr w:type="spellStart"/>
      <w:r>
        <w:t>Climate</w:t>
      </w:r>
      <w:proofErr w:type="spellEnd"/>
      <w:r>
        <w:br/>
        <w:t xml:space="preserve">Verbruggen M., (2012). </w:t>
      </w:r>
      <w:proofErr w:type="spellStart"/>
      <w:r>
        <w:t>Psychological</w:t>
      </w:r>
      <w:proofErr w:type="spellEnd"/>
      <w:r>
        <w:t xml:space="preserve"> </w:t>
      </w:r>
      <w:proofErr w:type="spellStart"/>
      <w:r>
        <w:t>Mobility</w:t>
      </w:r>
      <w:proofErr w:type="spellEnd"/>
      <w:r>
        <w:t xml:space="preserve"> </w:t>
      </w:r>
      <w:proofErr w:type="spellStart"/>
      <w:r>
        <w:t>and</w:t>
      </w:r>
      <w:proofErr w:type="spellEnd"/>
      <w:r>
        <w:t xml:space="preserve"> </w:t>
      </w:r>
      <w:proofErr w:type="spellStart"/>
      <w:r>
        <w:t>Career</w:t>
      </w:r>
      <w:proofErr w:type="spellEnd"/>
      <w:r>
        <w:t xml:space="preserve"> </w:t>
      </w:r>
      <w:proofErr w:type="spellStart"/>
      <w:r>
        <w:t>Success</w:t>
      </w:r>
      <w:proofErr w:type="spellEnd"/>
      <w:r>
        <w:t xml:space="preserve"> in </w:t>
      </w:r>
      <w:proofErr w:type="spellStart"/>
      <w:r>
        <w:t>the</w:t>
      </w:r>
      <w:proofErr w:type="spellEnd"/>
      <w:r>
        <w:t xml:space="preserve"> “New” </w:t>
      </w:r>
      <w:proofErr w:type="spellStart"/>
      <w:r>
        <w:t>Career</w:t>
      </w:r>
      <w:proofErr w:type="spellEnd"/>
      <w:r>
        <w:t xml:space="preserve"> </w:t>
      </w:r>
      <w:proofErr w:type="spellStart"/>
      <w:r>
        <w:t>Climate</w:t>
      </w:r>
      <w:proofErr w:type="spellEnd"/>
      <w:r>
        <w:t>. Artikel: Werkloosheid dynamisch bekeken</w:t>
      </w:r>
      <w:r>
        <w:br/>
      </w:r>
      <w:proofErr w:type="spellStart"/>
      <w:r>
        <w:t>Vansteenkiste</w:t>
      </w:r>
      <w:proofErr w:type="spellEnd"/>
      <w:r>
        <w:t xml:space="preserve"> S., Verbruggen M. (2015). Werkloosheid dynamisch bekeken. </w:t>
      </w:r>
    </w:p>
    <w:p w:rsidR="003C512D" w:rsidRDefault="003C512D" w:rsidP="002600DF"/>
    <w:p w:rsidR="003C512D" w:rsidRDefault="003C512D">
      <w:bookmarkStart w:id="22" w:name="_GoBack"/>
      <w:bookmarkEnd w:id="22"/>
      <w:r>
        <w:br w:type="page"/>
      </w:r>
    </w:p>
    <w:p w:rsidR="002600DF" w:rsidRDefault="003C512D" w:rsidP="003C512D">
      <w:pPr>
        <w:pStyle w:val="Kop2"/>
      </w:pPr>
      <w:bookmarkStart w:id="23" w:name="_Toc532982436"/>
      <w:r>
        <w:lastRenderedPageBreak/>
        <w:t>3.3 Het colofon als snelle info</w:t>
      </w:r>
      <w:bookmarkEnd w:id="23"/>
    </w:p>
    <w:p w:rsidR="003C512D" w:rsidRDefault="003C512D" w:rsidP="003C512D">
      <w:pPr>
        <w:pStyle w:val="Lijstalinea"/>
        <w:numPr>
          <w:ilvl w:val="0"/>
          <w:numId w:val="16"/>
        </w:numPr>
        <w:spacing w:line="256" w:lineRule="auto"/>
      </w:pPr>
      <w:r>
        <w:rPr>
          <w:lang w:val="en-US"/>
        </w:rPr>
        <w:t xml:space="preserve">Cook, T. &amp; Campbell, D. 1979. Quasi-experimentation: design and analysis issues for field settings. </w:t>
      </w:r>
      <w:r>
        <w:t xml:space="preserve">Boston: </w:t>
      </w:r>
      <w:proofErr w:type="spellStart"/>
      <w:r>
        <w:t>Houghton</w:t>
      </w:r>
      <w:proofErr w:type="spellEnd"/>
      <w:r>
        <w:t xml:space="preserve"> </w:t>
      </w:r>
      <w:proofErr w:type="spellStart"/>
      <w:r>
        <w:t>Mifflin</w:t>
      </w:r>
      <w:proofErr w:type="spellEnd"/>
      <w:r>
        <w:t>.</w:t>
      </w:r>
    </w:p>
    <w:p w:rsidR="003C512D" w:rsidRDefault="003C512D" w:rsidP="003C512D">
      <w:pPr>
        <w:pStyle w:val="Lijstalinea"/>
        <w:numPr>
          <w:ilvl w:val="0"/>
          <w:numId w:val="16"/>
        </w:numPr>
        <w:spacing w:line="256" w:lineRule="auto"/>
      </w:pPr>
      <w:r>
        <w:t>Op de voorkant staat de titel met daarbij waar het boek op gericht is.</w:t>
      </w:r>
    </w:p>
    <w:p w:rsidR="003C512D" w:rsidRDefault="003C512D" w:rsidP="003C512D">
      <w:pPr>
        <w:pStyle w:val="Lijstalinea"/>
      </w:pPr>
      <w:r>
        <w:t>En de namen van de auteurs</w:t>
      </w:r>
    </w:p>
    <w:p w:rsidR="003C512D" w:rsidRDefault="003C512D" w:rsidP="003C512D">
      <w:pPr>
        <w:pStyle w:val="Lijstalinea"/>
        <w:numPr>
          <w:ilvl w:val="0"/>
          <w:numId w:val="16"/>
        </w:numPr>
        <w:spacing w:line="256" w:lineRule="auto"/>
      </w:pPr>
      <w:r>
        <w:t xml:space="preserve">Op de achterkant staat de schrijver, de titel en een kort overzicht over het boek. </w:t>
      </w:r>
    </w:p>
    <w:p w:rsidR="003C512D" w:rsidRDefault="003C512D" w:rsidP="003C512D">
      <w:pPr>
        <w:pStyle w:val="Lijstalinea"/>
        <w:numPr>
          <w:ilvl w:val="0"/>
          <w:numId w:val="16"/>
        </w:numPr>
        <w:spacing w:line="256" w:lineRule="auto"/>
      </w:pPr>
      <w:r>
        <w:t>Op het colofon staat er info over de uitgeverij en de auteurs.</w:t>
      </w:r>
    </w:p>
    <w:p w:rsidR="003C512D" w:rsidRDefault="003C512D">
      <w:r>
        <w:br w:type="page"/>
      </w:r>
    </w:p>
    <w:p w:rsidR="003C512D" w:rsidRDefault="003C512D" w:rsidP="003C512D">
      <w:pPr>
        <w:pStyle w:val="Kop1"/>
      </w:pPr>
      <w:bookmarkStart w:id="24" w:name="_Toc532982437"/>
      <w:r>
        <w:lastRenderedPageBreak/>
        <w:t>Stap 4 Contextualiseren</w:t>
      </w:r>
      <w:bookmarkEnd w:id="24"/>
    </w:p>
    <w:p w:rsidR="003C512D" w:rsidRDefault="003C512D" w:rsidP="003C512D">
      <w:r>
        <w:t xml:space="preserve"> </w:t>
      </w:r>
    </w:p>
    <w:p w:rsidR="003C512D" w:rsidRDefault="003C512D" w:rsidP="003C512D">
      <w:pPr>
        <w:pStyle w:val="Kop2"/>
      </w:pPr>
      <w:bookmarkStart w:id="25" w:name="_Toc532982438"/>
      <w:r>
        <w:t>4.1 Organiseren</w:t>
      </w:r>
      <w:bookmarkEnd w:id="25"/>
      <w:r>
        <w:t xml:space="preserve"> </w:t>
      </w:r>
    </w:p>
    <w:p w:rsidR="003C512D" w:rsidRDefault="003C512D" w:rsidP="003C512D"/>
    <w:p w:rsidR="00E632E5" w:rsidRDefault="00900EBB" w:rsidP="00E632E5">
      <w:pPr>
        <w:rPr>
          <w:rStyle w:val="Hyperlink"/>
        </w:rPr>
      </w:pPr>
      <w:hyperlink r:id="rId29" w:history="1">
        <w:r w:rsidR="00E632E5" w:rsidRPr="0093149F">
          <w:rPr>
            <w:rStyle w:val="Hyperlink"/>
          </w:rPr>
          <w:t>https://www.vlaanderen.be/nl/werk/werk-zoeken/loopbaanbegeleiding</w:t>
        </w:r>
      </w:hyperlink>
    </w:p>
    <w:p w:rsidR="00E632E5" w:rsidRDefault="00E632E5" w:rsidP="00E632E5">
      <w:r>
        <w:t xml:space="preserve">Hun is website is zeer duidelijk omdat ze titels en tussentitels gebruiken. Voor de mensen die niet zoveel tijd hebben kunnen een audio fragment beluisteren. Hun doelgroep zijn mensen die op zoek zijn naar werk en hun talenten nog niet goed kennen. Wat nog een pluspunt bij deze website is er een test of loopbaanbegeleiding nodig hebt of niet. Men ontbreekt niets wat betreft de informatie. </w:t>
      </w:r>
    </w:p>
    <w:p w:rsidR="00E632E5" w:rsidRDefault="00E632E5" w:rsidP="00E632E5">
      <w:r>
        <w:t>4.2 Juridische documenten</w:t>
      </w:r>
    </w:p>
    <w:p w:rsidR="00E632E5" w:rsidRPr="007A367D" w:rsidRDefault="00900EBB" w:rsidP="00E632E5">
      <w:hyperlink r:id="rId30" w:history="1">
        <w:r w:rsidR="00E632E5" w:rsidRPr="007A367D">
          <w:rPr>
            <w:rStyle w:val="Hyperlink"/>
          </w:rPr>
          <w:t>https://codex.vlaanderen.be/Portals/Codex/documenten/1023069.html</w:t>
        </w:r>
      </w:hyperlink>
    </w:p>
    <w:p w:rsidR="00E632E5" w:rsidRDefault="00E632E5" w:rsidP="00E632E5">
      <w:r>
        <w:t xml:space="preserve">Artikel 1. (23/11/2017- ...) </w:t>
      </w:r>
    </w:p>
    <w:p w:rsidR="00E632E5" w:rsidRDefault="00E632E5" w:rsidP="00E632E5">
      <w:r>
        <w:t>De steun verleend met toepassing of ter uitvoering van dit besluit, wordt toegekend met in achtneming van de voorwaarden van art. 107, 2a) van het verdrag betreffende de werking van de Europese Unie.</w:t>
      </w:r>
    </w:p>
    <w:p w:rsidR="00E632E5" w:rsidRDefault="00E632E5" w:rsidP="00E632E5">
      <w:r>
        <w:t xml:space="preserve">Artikel 2. (23/11/2017- ...) </w:t>
      </w:r>
    </w:p>
    <w:p w:rsidR="00E632E5" w:rsidRDefault="00E632E5" w:rsidP="00E632E5">
      <w:r>
        <w:t>In dit besluit wordt verstaan onder :</w:t>
      </w:r>
    </w:p>
    <w:p w:rsidR="00E632E5" w:rsidRDefault="00E632E5" w:rsidP="00E632E5">
      <w:r>
        <w:t>1° gemandateerde onderneming : de onderneming die door de minister wordt gemachtigd om loopbaanbegeleiding uit te oefenen;</w:t>
      </w:r>
    </w:p>
    <w:p w:rsidR="00E632E5" w:rsidRDefault="00E632E5" w:rsidP="00E632E5">
      <w:r>
        <w:t>2° kansengroepen : de personen van vijftig jaar en ouder, allochtonen, personen met een arbeidshandicap, kortgeschoolden, vermeld in het besluit van de Vlaamse Regering van 7 juni 2013 tot vaststelling van de criteria, de voorwaarden en de nadere regels voor het verlenen van subsidies ter ondersteuning en uitvoering van het loopbaan- en diversiteitsbeleid;</w:t>
      </w:r>
    </w:p>
    <w:p w:rsidR="00E632E5" w:rsidRDefault="00E632E5" w:rsidP="00E632E5">
      <w:r>
        <w:t>3° loopbaanbegeleiding: de professionele ondersteuning van de professioneel actieve persoon bij het nemen van loopbaankeuzen en -beslissingen tijdens een proces waarbij het ontdekken, het versterken of het ontwikkelen van de loopbaancompetenties die nodig zijn om de loopbaan zelf actiever te beheren, centraal staan zodat zijn arbeidsmarktpositionering kan worden versterkt. De loopbaanbegeleiding vertrekt vanuit de loopbaanvraag en is continu afgestemd op maat van de klant. De loopbaanbegeleiding resulteert in de opmaak van een persoonlijk ontwikkelingsplan en heeft een impact op de inzetbaarheid en flexibiliteit op de arbeidsmarkt. Het initiatief voor het aanvragen van de loopbaanbegeleiding met de loopbaancheque vertrekt altijd vanuit de professioneel actieve persoon. De loopbaanbegeleiding met de loopbaancheque maakt geen deel uit van een andere vorm van begeleiding, opleiding, outplacement of coaching, ook niet als voorbereiding of sluitstuk ervan;</w:t>
      </w:r>
    </w:p>
    <w:p w:rsidR="00E632E5" w:rsidRDefault="00E632E5" w:rsidP="00E632E5">
      <w:r>
        <w:t>2) hij heeft zijn woonplaats op het grondgebied van een van de andere lidstaten van de Europese Unie (EU) of van de Europese Economische Ruimte (EER) en is tewerkgesteld op het grondgebied van het Vlaamse Gewest of het Brusselse Hoofdstedelijke Gewest;</w:t>
      </w:r>
    </w:p>
    <w:p w:rsidR="00D66DF5" w:rsidRDefault="00D66DF5" w:rsidP="00E632E5"/>
    <w:p w:rsidR="00D66DF5" w:rsidRDefault="00D66DF5" w:rsidP="00E632E5"/>
    <w:p w:rsidR="00E632E5" w:rsidRDefault="00E632E5" w:rsidP="00E632E5">
      <w:pPr>
        <w:pStyle w:val="Kop2"/>
        <w:ind w:left="360"/>
      </w:pPr>
      <w:bookmarkStart w:id="26" w:name="_Toc532975188"/>
      <w:bookmarkStart w:id="27" w:name="_Toc532982439"/>
      <w:r>
        <w:lastRenderedPageBreak/>
        <w:t>4.2 De maatschappelijke context: politiek/ beleid/ visie/ middenveld groeperingen</w:t>
      </w:r>
      <w:bookmarkEnd w:id="27"/>
    </w:p>
    <w:bookmarkEnd w:id="26"/>
    <w:p w:rsidR="00E632E5" w:rsidRDefault="00D66DF5" w:rsidP="00D66DF5">
      <w:pPr>
        <w:pStyle w:val="Lijstalinea"/>
      </w:pPr>
      <w:r>
        <w:t xml:space="preserve">Er is een nieuw beleidskader opgesteld door VDAB, WSE, kabinet van Werk en de Sociale partners. VDAB kreeg de rol van regisseur van Loopbaangeleiding in Vlaanderen en wordt gefinancierd door de Vlaamse regering. </w:t>
      </w:r>
      <w:r w:rsidR="00E632E5" w:rsidRPr="00981392">
        <w:t xml:space="preserve">Uit een evaluatierapport dat Vlaams minister van Werk Philippe </w:t>
      </w:r>
      <w:proofErr w:type="spellStart"/>
      <w:r w:rsidR="00E632E5" w:rsidRPr="00981392">
        <w:t>Muyters</w:t>
      </w:r>
      <w:proofErr w:type="spellEnd"/>
      <w:r w:rsidR="00E632E5" w:rsidRPr="00981392">
        <w:t xml:space="preserve"> bestelde, blijkt dat de loopbaancheque een groot succes is. </w:t>
      </w:r>
    </w:p>
    <w:p w:rsidR="00D66DF5" w:rsidRDefault="00D66DF5" w:rsidP="00D66DF5">
      <w:pPr>
        <w:pStyle w:val="Lijstalinea"/>
      </w:pPr>
      <w:r>
        <w:t>Door deze loopbaanbegeleiding is het aantal tewerkstelling gestegen met 87% binnen twee jaar. Het uitgeven van loopbaancheques blijft maar stijgen.</w:t>
      </w:r>
    </w:p>
    <w:p w:rsidR="00D66DF5" w:rsidRDefault="00D66DF5" w:rsidP="00D66DF5">
      <w:pPr>
        <w:pStyle w:val="Lijstalinea"/>
      </w:pPr>
    </w:p>
    <w:p w:rsidR="00D66DF5" w:rsidRDefault="00D66DF5" w:rsidP="00D66DF5">
      <w:pPr>
        <w:pStyle w:val="Lijstalinea"/>
      </w:pPr>
    </w:p>
    <w:p w:rsidR="00E632E5" w:rsidRDefault="00E632E5" w:rsidP="00E632E5">
      <w:pPr>
        <w:pStyle w:val="Lijstalinea"/>
      </w:pPr>
    </w:p>
    <w:p w:rsidR="00E632E5" w:rsidRDefault="00E632E5" w:rsidP="00E632E5"/>
    <w:p w:rsidR="003C512D" w:rsidRDefault="003C512D" w:rsidP="003C512D">
      <w:pPr>
        <w:spacing w:line="256" w:lineRule="auto"/>
      </w:pPr>
    </w:p>
    <w:p w:rsidR="003C512D" w:rsidRDefault="003C512D" w:rsidP="003C512D">
      <w:pPr>
        <w:spacing w:line="256" w:lineRule="auto"/>
      </w:pPr>
    </w:p>
    <w:p w:rsidR="00FA4B20" w:rsidRDefault="00FA4B20">
      <w:r>
        <w:br w:type="page"/>
      </w:r>
    </w:p>
    <w:p w:rsidR="003C512D" w:rsidRDefault="00FA4B20" w:rsidP="00FA4B20">
      <w:pPr>
        <w:pStyle w:val="Kop1"/>
      </w:pPr>
      <w:bookmarkStart w:id="28" w:name="_Toc532982440"/>
      <w:r>
        <w:lastRenderedPageBreak/>
        <w:t>Stap 5 Besluit</w:t>
      </w:r>
      <w:bookmarkEnd w:id="28"/>
    </w:p>
    <w:p w:rsidR="00FA4B20" w:rsidRDefault="00FA4B20" w:rsidP="00FA4B20"/>
    <w:p w:rsidR="00FA4B20" w:rsidRDefault="00FA4B20" w:rsidP="00FA4B20">
      <w:r>
        <w:t>Ik vond het moeilijk om rond deze thema informatie terug te vinden. Ik vond de wetenschappelijke artikel vinden heel moeilijk. Ik gebruikte het meest van al Google Chrome. Ik heb Bing ontdekt en was aangenaam verrast. Daar is de informatie zeker relevant en betrouwbaar.</w:t>
      </w:r>
    </w:p>
    <w:p w:rsidR="00FA4B20" w:rsidRPr="00FA4B20" w:rsidRDefault="00FA4B20" w:rsidP="00FA4B20">
      <w:r>
        <w:t>Ik vond het een leerrijke opdracht. Ik vond het leuk dat ik andere webbrowser heb leren kennen, zo kan ik nog meer informatie vinden.  Ik ben nu sterk geworden in opzoeken van informatie. Ik zal altijd deze handige sites zoals Limo gebruik van maken.</w:t>
      </w:r>
    </w:p>
    <w:sectPr w:rsidR="00FA4B20" w:rsidRPr="00FA4B20" w:rsidSect="00A6678A">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BB" w:rsidRDefault="00900EBB" w:rsidP="008906AC">
      <w:pPr>
        <w:spacing w:after="0" w:line="240" w:lineRule="auto"/>
      </w:pPr>
      <w:r>
        <w:separator/>
      </w:r>
    </w:p>
  </w:endnote>
  <w:endnote w:type="continuationSeparator" w:id="0">
    <w:p w:rsidR="00900EBB" w:rsidRDefault="00900EBB" w:rsidP="0089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2A" w:rsidRDefault="00F4142A">
    <w:pPr>
      <w:pStyle w:val="Voettekst"/>
    </w:pPr>
    <w:r>
      <w:t>Anna Tarassova</w:t>
    </w:r>
    <w:r>
      <w:tab/>
      <w:t>Groep 14</w:t>
    </w:r>
    <w:r>
      <w:tab/>
      <w:t>Informatievaardigheden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BB" w:rsidRDefault="00900EBB" w:rsidP="008906AC">
      <w:pPr>
        <w:spacing w:after="0" w:line="240" w:lineRule="auto"/>
      </w:pPr>
      <w:r>
        <w:separator/>
      </w:r>
    </w:p>
  </w:footnote>
  <w:footnote w:type="continuationSeparator" w:id="0">
    <w:p w:rsidR="00900EBB" w:rsidRDefault="00900EBB" w:rsidP="0089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9E5"/>
    <w:multiLevelType w:val="hybridMultilevel"/>
    <w:tmpl w:val="5AFAB16E"/>
    <w:lvl w:ilvl="0" w:tplc="23B08FA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D0D6F"/>
    <w:multiLevelType w:val="hybridMultilevel"/>
    <w:tmpl w:val="F62EF6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5442289"/>
    <w:multiLevelType w:val="multilevel"/>
    <w:tmpl w:val="4870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14405"/>
    <w:multiLevelType w:val="hybridMultilevel"/>
    <w:tmpl w:val="B2FCE8FC"/>
    <w:lvl w:ilvl="0" w:tplc="A32EA5DC">
      <w:start w:val="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3C3B6B1F"/>
    <w:multiLevelType w:val="multilevel"/>
    <w:tmpl w:val="A216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95310"/>
    <w:multiLevelType w:val="hybridMultilevel"/>
    <w:tmpl w:val="8DF0922A"/>
    <w:lvl w:ilvl="0" w:tplc="A32EA5DC">
      <w:start w:val="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E1D0FC9"/>
    <w:multiLevelType w:val="hybridMultilevel"/>
    <w:tmpl w:val="EE4C64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18660B3"/>
    <w:multiLevelType w:val="hybridMultilevel"/>
    <w:tmpl w:val="31867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728198A"/>
    <w:multiLevelType w:val="hybridMultilevel"/>
    <w:tmpl w:val="62E0BC4A"/>
    <w:lvl w:ilvl="0" w:tplc="DF7ADF0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DF636B"/>
    <w:multiLevelType w:val="hybridMultilevel"/>
    <w:tmpl w:val="A15E1CB2"/>
    <w:lvl w:ilvl="0" w:tplc="A32EA5DC">
      <w:start w:val="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D22691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391B7B"/>
    <w:multiLevelType w:val="hybridMultilevel"/>
    <w:tmpl w:val="64EE6702"/>
    <w:lvl w:ilvl="0" w:tplc="A32EA5D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680244"/>
    <w:multiLevelType w:val="multilevel"/>
    <w:tmpl w:val="16F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07B5E"/>
    <w:multiLevelType w:val="multilevel"/>
    <w:tmpl w:val="2B6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83D04"/>
    <w:multiLevelType w:val="multilevel"/>
    <w:tmpl w:val="DF8ED5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B010C6"/>
    <w:multiLevelType w:val="hybridMultilevel"/>
    <w:tmpl w:val="D324BA7C"/>
    <w:lvl w:ilvl="0" w:tplc="C83A165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C21F2D"/>
    <w:multiLevelType w:val="hybridMultilevel"/>
    <w:tmpl w:val="11C05D96"/>
    <w:lvl w:ilvl="0" w:tplc="8274091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90111F"/>
    <w:multiLevelType w:val="hybridMultilevel"/>
    <w:tmpl w:val="24FEAC6C"/>
    <w:lvl w:ilvl="0" w:tplc="37F06AB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7A665A"/>
    <w:multiLevelType w:val="hybridMultilevel"/>
    <w:tmpl w:val="ABFA44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14777B3"/>
    <w:multiLevelType w:val="hybridMultilevel"/>
    <w:tmpl w:val="8CF28E1C"/>
    <w:lvl w:ilvl="0" w:tplc="A32EA5DC">
      <w:start w:val="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5"/>
  </w:num>
  <w:num w:numId="4">
    <w:abstractNumId w:val="8"/>
  </w:num>
  <w:num w:numId="5">
    <w:abstractNumId w:val="16"/>
  </w:num>
  <w:num w:numId="6">
    <w:abstractNumId w:val="17"/>
  </w:num>
  <w:num w:numId="7">
    <w:abstractNumId w:val="0"/>
  </w:num>
  <w:num w:numId="8">
    <w:abstractNumId w:val="11"/>
  </w:num>
  <w:num w:numId="9">
    <w:abstractNumId w:val="19"/>
  </w:num>
  <w:num w:numId="10">
    <w:abstractNumId w:val="3"/>
  </w:num>
  <w:num w:numId="11">
    <w:abstractNumId w:val="5"/>
  </w:num>
  <w:num w:numId="12">
    <w:abstractNumId w:val="9"/>
  </w:num>
  <w:num w:numId="13">
    <w:abstractNumId w:val="12"/>
  </w:num>
  <w:num w:numId="14">
    <w:abstractNumId w:val="13"/>
  </w:num>
  <w:num w:numId="15">
    <w:abstractNumId w:val="1"/>
  </w:num>
  <w:num w:numId="16">
    <w:abstractNumId w:val="18"/>
  </w:num>
  <w:num w:numId="17">
    <w:abstractNumId w:val="2"/>
  </w:num>
  <w:num w:numId="18">
    <w:abstractNumId w:val="4"/>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02"/>
    <w:rsid w:val="000D5960"/>
    <w:rsid w:val="000F339D"/>
    <w:rsid w:val="0011105D"/>
    <w:rsid w:val="00136F26"/>
    <w:rsid w:val="00187FDE"/>
    <w:rsid w:val="002600DF"/>
    <w:rsid w:val="00266269"/>
    <w:rsid w:val="002A2FB5"/>
    <w:rsid w:val="002A690E"/>
    <w:rsid w:val="00367A25"/>
    <w:rsid w:val="003C512D"/>
    <w:rsid w:val="00421458"/>
    <w:rsid w:val="00464615"/>
    <w:rsid w:val="004B1B73"/>
    <w:rsid w:val="004D151A"/>
    <w:rsid w:val="005044BE"/>
    <w:rsid w:val="005213E7"/>
    <w:rsid w:val="00666872"/>
    <w:rsid w:val="00672108"/>
    <w:rsid w:val="00715CA5"/>
    <w:rsid w:val="007B2DA0"/>
    <w:rsid w:val="00867F55"/>
    <w:rsid w:val="008906AC"/>
    <w:rsid w:val="008C23ED"/>
    <w:rsid w:val="008D7A25"/>
    <w:rsid w:val="008E416F"/>
    <w:rsid w:val="00900EBB"/>
    <w:rsid w:val="00921D7B"/>
    <w:rsid w:val="00945802"/>
    <w:rsid w:val="00997391"/>
    <w:rsid w:val="009D1017"/>
    <w:rsid w:val="009E253B"/>
    <w:rsid w:val="00A14F4F"/>
    <w:rsid w:val="00A46788"/>
    <w:rsid w:val="00A6678A"/>
    <w:rsid w:val="00AF2452"/>
    <w:rsid w:val="00B31030"/>
    <w:rsid w:val="00B63F92"/>
    <w:rsid w:val="00B65F37"/>
    <w:rsid w:val="00B76205"/>
    <w:rsid w:val="00BA6F86"/>
    <w:rsid w:val="00BF68BB"/>
    <w:rsid w:val="00C040AC"/>
    <w:rsid w:val="00C67EA7"/>
    <w:rsid w:val="00C96E92"/>
    <w:rsid w:val="00D12D92"/>
    <w:rsid w:val="00D630F4"/>
    <w:rsid w:val="00D66DF5"/>
    <w:rsid w:val="00DB1715"/>
    <w:rsid w:val="00DD1B0D"/>
    <w:rsid w:val="00DE6001"/>
    <w:rsid w:val="00E632E5"/>
    <w:rsid w:val="00E76E91"/>
    <w:rsid w:val="00E807F2"/>
    <w:rsid w:val="00EE4CFC"/>
    <w:rsid w:val="00F203A0"/>
    <w:rsid w:val="00F4142A"/>
    <w:rsid w:val="00F7066E"/>
    <w:rsid w:val="00F95F05"/>
    <w:rsid w:val="00FA015E"/>
    <w:rsid w:val="00FA4B20"/>
    <w:rsid w:val="00FA621D"/>
    <w:rsid w:val="00FE5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C313"/>
  <w15:chartTrackingRefBased/>
  <w15:docId w15:val="{43619AD7-F128-4E73-A893-5612718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6678A"/>
    <w:pPr>
      <w:keepNext/>
      <w:keepLines/>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Kop2">
    <w:name w:val="heading 2"/>
    <w:basedOn w:val="Standaard"/>
    <w:next w:val="Standaard"/>
    <w:link w:val="Kop2Char"/>
    <w:uiPriority w:val="9"/>
    <w:unhideWhenUsed/>
    <w:qFormat/>
    <w:rsid w:val="00A667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E2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906A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906AC"/>
    <w:rPr>
      <w:rFonts w:eastAsiaTheme="minorEastAsia"/>
      <w:lang w:eastAsia="nl-BE"/>
    </w:rPr>
  </w:style>
  <w:style w:type="paragraph" w:styleId="Koptekst">
    <w:name w:val="header"/>
    <w:basedOn w:val="Standaard"/>
    <w:link w:val="KoptekstChar"/>
    <w:uiPriority w:val="99"/>
    <w:unhideWhenUsed/>
    <w:rsid w:val="008906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06AC"/>
  </w:style>
  <w:style w:type="paragraph" w:styleId="Voettekst">
    <w:name w:val="footer"/>
    <w:basedOn w:val="Standaard"/>
    <w:link w:val="VoettekstChar"/>
    <w:uiPriority w:val="99"/>
    <w:unhideWhenUsed/>
    <w:rsid w:val="008906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06AC"/>
  </w:style>
  <w:style w:type="character" w:customStyle="1" w:styleId="Kop1Char">
    <w:name w:val="Kop 1 Char"/>
    <w:basedOn w:val="Standaardalinea-lettertype"/>
    <w:link w:val="Kop1"/>
    <w:uiPriority w:val="9"/>
    <w:rsid w:val="00A6678A"/>
    <w:rPr>
      <w:rFonts w:asciiTheme="majorHAnsi" w:eastAsiaTheme="majorEastAsia" w:hAnsiTheme="majorHAnsi" w:cstheme="majorBidi"/>
      <w:color w:val="2F5496" w:themeColor="accent1" w:themeShade="BF"/>
      <w:sz w:val="32"/>
      <w:szCs w:val="32"/>
      <w:u w:val="single"/>
    </w:rPr>
  </w:style>
  <w:style w:type="character" w:customStyle="1" w:styleId="Kop2Char">
    <w:name w:val="Kop 2 Char"/>
    <w:basedOn w:val="Standaardalinea-lettertype"/>
    <w:link w:val="Kop2"/>
    <w:uiPriority w:val="9"/>
    <w:rsid w:val="00A6678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040AC"/>
    <w:rPr>
      <w:color w:val="0563C1" w:themeColor="hyperlink"/>
      <w:u w:val="single"/>
    </w:rPr>
  </w:style>
  <w:style w:type="character" w:styleId="Onopgelostemelding">
    <w:name w:val="Unresolved Mention"/>
    <w:basedOn w:val="Standaardalinea-lettertype"/>
    <w:uiPriority w:val="99"/>
    <w:semiHidden/>
    <w:unhideWhenUsed/>
    <w:rsid w:val="00C040AC"/>
    <w:rPr>
      <w:color w:val="605E5C"/>
      <w:shd w:val="clear" w:color="auto" w:fill="E1DFDD"/>
    </w:rPr>
  </w:style>
  <w:style w:type="character" w:styleId="Zwaar">
    <w:name w:val="Strong"/>
    <w:basedOn w:val="Standaardalinea-lettertype"/>
    <w:uiPriority w:val="22"/>
    <w:qFormat/>
    <w:rsid w:val="008C23ED"/>
    <w:rPr>
      <w:b/>
      <w:bCs/>
    </w:rPr>
  </w:style>
  <w:style w:type="table" w:styleId="Tabelraster">
    <w:name w:val="Table Grid"/>
    <w:basedOn w:val="Standaardtabel"/>
    <w:uiPriority w:val="39"/>
    <w:rsid w:val="008C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5960"/>
    <w:pPr>
      <w:ind w:left="720"/>
      <w:contextualSpacing/>
    </w:pPr>
  </w:style>
  <w:style w:type="character" w:customStyle="1" w:styleId="Kop3Char">
    <w:name w:val="Kop 3 Char"/>
    <w:basedOn w:val="Standaardalinea-lettertype"/>
    <w:link w:val="Kop3"/>
    <w:uiPriority w:val="9"/>
    <w:rsid w:val="009E253B"/>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EE4C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4214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1458"/>
    <w:rPr>
      <w:sz w:val="20"/>
      <w:szCs w:val="20"/>
    </w:rPr>
  </w:style>
  <w:style w:type="character" w:styleId="Voetnootmarkering">
    <w:name w:val="footnote reference"/>
    <w:basedOn w:val="Standaardalinea-lettertype"/>
    <w:uiPriority w:val="99"/>
    <w:semiHidden/>
    <w:unhideWhenUsed/>
    <w:rsid w:val="00421458"/>
    <w:rPr>
      <w:vertAlign w:val="superscript"/>
    </w:rPr>
  </w:style>
  <w:style w:type="character" w:styleId="Nadruk">
    <w:name w:val="Emphasis"/>
    <w:basedOn w:val="Standaardalinea-lettertype"/>
    <w:uiPriority w:val="20"/>
    <w:qFormat/>
    <w:rsid w:val="00187FDE"/>
    <w:rPr>
      <w:i/>
      <w:iCs/>
    </w:rPr>
  </w:style>
  <w:style w:type="paragraph" w:styleId="Kopvaninhoudsopgave">
    <w:name w:val="TOC Heading"/>
    <w:basedOn w:val="Kop1"/>
    <w:next w:val="Standaard"/>
    <w:uiPriority w:val="39"/>
    <w:unhideWhenUsed/>
    <w:qFormat/>
    <w:rsid w:val="00C67EA7"/>
    <w:pPr>
      <w:outlineLvl w:val="9"/>
    </w:pPr>
    <w:rPr>
      <w:u w:val="none"/>
      <w:lang w:eastAsia="nl-BE"/>
    </w:rPr>
  </w:style>
  <w:style w:type="paragraph" w:styleId="Inhopg1">
    <w:name w:val="toc 1"/>
    <w:basedOn w:val="Standaard"/>
    <w:next w:val="Standaard"/>
    <w:autoRedefine/>
    <w:uiPriority w:val="39"/>
    <w:unhideWhenUsed/>
    <w:rsid w:val="00C67EA7"/>
    <w:pPr>
      <w:spacing w:after="100"/>
    </w:pPr>
  </w:style>
  <w:style w:type="paragraph" w:styleId="Inhopg2">
    <w:name w:val="toc 2"/>
    <w:basedOn w:val="Standaard"/>
    <w:next w:val="Standaard"/>
    <w:autoRedefine/>
    <w:uiPriority w:val="39"/>
    <w:unhideWhenUsed/>
    <w:rsid w:val="00C67EA7"/>
    <w:pPr>
      <w:spacing w:after="100"/>
      <w:ind w:left="220"/>
    </w:pPr>
  </w:style>
  <w:style w:type="paragraph" w:styleId="Inhopg3">
    <w:name w:val="toc 3"/>
    <w:basedOn w:val="Standaard"/>
    <w:next w:val="Standaard"/>
    <w:autoRedefine/>
    <w:uiPriority w:val="39"/>
    <w:unhideWhenUsed/>
    <w:rsid w:val="00C67E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6859">
      <w:bodyDiv w:val="1"/>
      <w:marLeft w:val="0"/>
      <w:marRight w:val="0"/>
      <w:marTop w:val="0"/>
      <w:marBottom w:val="0"/>
      <w:divBdr>
        <w:top w:val="none" w:sz="0" w:space="0" w:color="auto"/>
        <w:left w:val="none" w:sz="0" w:space="0" w:color="auto"/>
        <w:bottom w:val="none" w:sz="0" w:space="0" w:color="auto"/>
        <w:right w:val="none" w:sz="0" w:space="0" w:color="auto"/>
      </w:divBdr>
    </w:div>
    <w:div w:id="278492795">
      <w:bodyDiv w:val="1"/>
      <w:marLeft w:val="0"/>
      <w:marRight w:val="0"/>
      <w:marTop w:val="0"/>
      <w:marBottom w:val="0"/>
      <w:divBdr>
        <w:top w:val="none" w:sz="0" w:space="0" w:color="auto"/>
        <w:left w:val="none" w:sz="0" w:space="0" w:color="auto"/>
        <w:bottom w:val="none" w:sz="0" w:space="0" w:color="auto"/>
        <w:right w:val="none" w:sz="0" w:space="0" w:color="auto"/>
      </w:divBdr>
    </w:div>
    <w:div w:id="366685060">
      <w:bodyDiv w:val="1"/>
      <w:marLeft w:val="0"/>
      <w:marRight w:val="0"/>
      <w:marTop w:val="0"/>
      <w:marBottom w:val="0"/>
      <w:divBdr>
        <w:top w:val="none" w:sz="0" w:space="0" w:color="auto"/>
        <w:left w:val="none" w:sz="0" w:space="0" w:color="auto"/>
        <w:bottom w:val="none" w:sz="0" w:space="0" w:color="auto"/>
        <w:right w:val="none" w:sz="0" w:space="0" w:color="auto"/>
      </w:divBdr>
    </w:div>
    <w:div w:id="411465120">
      <w:bodyDiv w:val="1"/>
      <w:marLeft w:val="0"/>
      <w:marRight w:val="0"/>
      <w:marTop w:val="0"/>
      <w:marBottom w:val="0"/>
      <w:divBdr>
        <w:top w:val="none" w:sz="0" w:space="0" w:color="auto"/>
        <w:left w:val="none" w:sz="0" w:space="0" w:color="auto"/>
        <w:bottom w:val="none" w:sz="0" w:space="0" w:color="auto"/>
        <w:right w:val="none" w:sz="0" w:space="0" w:color="auto"/>
      </w:divBdr>
    </w:div>
    <w:div w:id="434398216">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604729431">
      <w:bodyDiv w:val="1"/>
      <w:marLeft w:val="0"/>
      <w:marRight w:val="0"/>
      <w:marTop w:val="0"/>
      <w:marBottom w:val="0"/>
      <w:divBdr>
        <w:top w:val="none" w:sz="0" w:space="0" w:color="auto"/>
        <w:left w:val="none" w:sz="0" w:space="0" w:color="auto"/>
        <w:bottom w:val="none" w:sz="0" w:space="0" w:color="auto"/>
        <w:right w:val="none" w:sz="0" w:space="0" w:color="auto"/>
      </w:divBdr>
    </w:div>
    <w:div w:id="943800979">
      <w:bodyDiv w:val="1"/>
      <w:marLeft w:val="0"/>
      <w:marRight w:val="0"/>
      <w:marTop w:val="0"/>
      <w:marBottom w:val="0"/>
      <w:divBdr>
        <w:top w:val="none" w:sz="0" w:space="0" w:color="auto"/>
        <w:left w:val="none" w:sz="0" w:space="0" w:color="auto"/>
        <w:bottom w:val="none" w:sz="0" w:space="0" w:color="auto"/>
        <w:right w:val="none" w:sz="0" w:space="0" w:color="auto"/>
      </w:divBdr>
    </w:div>
    <w:div w:id="1190952439">
      <w:bodyDiv w:val="1"/>
      <w:marLeft w:val="0"/>
      <w:marRight w:val="0"/>
      <w:marTop w:val="0"/>
      <w:marBottom w:val="0"/>
      <w:divBdr>
        <w:top w:val="none" w:sz="0" w:space="0" w:color="auto"/>
        <w:left w:val="none" w:sz="0" w:space="0" w:color="auto"/>
        <w:bottom w:val="none" w:sz="0" w:space="0" w:color="auto"/>
        <w:right w:val="none" w:sz="0" w:space="0" w:color="auto"/>
      </w:divBdr>
      <w:divsChild>
        <w:div w:id="1497383152">
          <w:marLeft w:val="0"/>
          <w:marRight w:val="0"/>
          <w:marTop w:val="0"/>
          <w:marBottom w:val="0"/>
          <w:divBdr>
            <w:top w:val="none" w:sz="0" w:space="0" w:color="auto"/>
            <w:left w:val="none" w:sz="0" w:space="0" w:color="auto"/>
            <w:bottom w:val="none" w:sz="0" w:space="0" w:color="auto"/>
            <w:right w:val="none" w:sz="0" w:space="0" w:color="auto"/>
          </w:divBdr>
          <w:divsChild>
            <w:div w:id="690762587">
              <w:marLeft w:val="0"/>
              <w:marRight w:val="0"/>
              <w:marTop w:val="0"/>
              <w:marBottom w:val="0"/>
              <w:divBdr>
                <w:top w:val="none" w:sz="0" w:space="0" w:color="auto"/>
                <w:left w:val="none" w:sz="0" w:space="0" w:color="auto"/>
                <w:bottom w:val="none" w:sz="0" w:space="0" w:color="auto"/>
                <w:right w:val="none" w:sz="0" w:space="0" w:color="auto"/>
              </w:divBdr>
            </w:div>
            <w:div w:id="1233006207">
              <w:marLeft w:val="0"/>
              <w:marRight w:val="0"/>
              <w:marTop w:val="0"/>
              <w:marBottom w:val="0"/>
              <w:divBdr>
                <w:top w:val="none" w:sz="0" w:space="0" w:color="auto"/>
                <w:left w:val="none" w:sz="0" w:space="0" w:color="auto"/>
                <w:bottom w:val="none" w:sz="0" w:space="0" w:color="auto"/>
                <w:right w:val="none" w:sz="0" w:space="0" w:color="auto"/>
              </w:divBdr>
              <w:divsChild>
                <w:div w:id="9809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8472">
          <w:marLeft w:val="0"/>
          <w:marRight w:val="0"/>
          <w:marTop w:val="150"/>
          <w:marBottom w:val="0"/>
          <w:divBdr>
            <w:top w:val="none" w:sz="0" w:space="0" w:color="auto"/>
            <w:left w:val="none" w:sz="0" w:space="0" w:color="auto"/>
            <w:bottom w:val="none" w:sz="0" w:space="0" w:color="auto"/>
            <w:right w:val="none" w:sz="0" w:space="0" w:color="auto"/>
          </w:divBdr>
          <w:divsChild>
            <w:div w:id="1317801024">
              <w:marLeft w:val="0"/>
              <w:marRight w:val="0"/>
              <w:marTop w:val="0"/>
              <w:marBottom w:val="0"/>
              <w:divBdr>
                <w:top w:val="none" w:sz="0" w:space="0" w:color="auto"/>
                <w:left w:val="none" w:sz="0" w:space="0" w:color="auto"/>
                <w:bottom w:val="none" w:sz="0" w:space="0" w:color="auto"/>
                <w:right w:val="none" w:sz="0" w:space="0" w:color="auto"/>
              </w:divBdr>
            </w:div>
            <w:div w:id="2006127209">
              <w:marLeft w:val="0"/>
              <w:marRight w:val="0"/>
              <w:marTop w:val="0"/>
              <w:marBottom w:val="0"/>
              <w:divBdr>
                <w:top w:val="none" w:sz="0" w:space="0" w:color="auto"/>
                <w:left w:val="none" w:sz="0" w:space="0" w:color="auto"/>
                <w:bottom w:val="none" w:sz="0" w:space="0" w:color="auto"/>
                <w:right w:val="none" w:sz="0" w:space="0" w:color="auto"/>
              </w:divBdr>
              <w:divsChild>
                <w:div w:id="20484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445">
          <w:marLeft w:val="0"/>
          <w:marRight w:val="0"/>
          <w:marTop w:val="150"/>
          <w:marBottom w:val="0"/>
          <w:divBdr>
            <w:top w:val="none" w:sz="0" w:space="0" w:color="auto"/>
            <w:left w:val="none" w:sz="0" w:space="0" w:color="auto"/>
            <w:bottom w:val="none" w:sz="0" w:space="0" w:color="auto"/>
            <w:right w:val="none" w:sz="0" w:space="0" w:color="auto"/>
          </w:divBdr>
          <w:divsChild>
            <w:div w:id="820659112">
              <w:marLeft w:val="0"/>
              <w:marRight w:val="0"/>
              <w:marTop w:val="0"/>
              <w:marBottom w:val="0"/>
              <w:divBdr>
                <w:top w:val="none" w:sz="0" w:space="0" w:color="auto"/>
                <w:left w:val="none" w:sz="0" w:space="0" w:color="auto"/>
                <w:bottom w:val="none" w:sz="0" w:space="0" w:color="auto"/>
                <w:right w:val="none" w:sz="0" w:space="0" w:color="auto"/>
              </w:divBdr>
            </w:div>
            <w:div w:id="1051684497">
              <w:marLeft w:val="0"/>
              <w:marRight w:val="0"/>
              <w:marTop w:val="0"/>
              <w:marBottom w:val="0"/>
              <w:divBdr>
                <w:top w:val="none" w:sz="0" w:space="0" w:color="auto"/>
                <w:left w:val="none" w:sz="0" w:space="0" w:color="auto"/>
                <w:bottom w:val="none" w:sz="0" w:space="0" w:color="auto"/>
                <w:right w:val="none" w:sz="0" w:space="0" w:color="auto"/>
              </w:divBdr>
              <w:divsChild>
                <w:div w:id="5707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4984">
      <w:bodyDiv w:val="1"/>
      <w:marLeft w:val="0"/>
      <w:marRight w:val="0"/>
      <w:marTop w:val="0"/>
      <w:marBottom w:val="0"/>
      <w:divBdr>
        <w:top w:val="none" w:sz="0" w:space="0" w:color="auto"/>
        <w:left w:val="none" w:sz="0" w:space="0" w:color="auto"/>
        <w:bottom w:val="none" w:sz="0" w:space="0" w:color="auto"/>
        <w:right w:val="none" w:sz="0" w:space="0" w:color="auto"/>
      </w:divBdr>
    </w:div>
    <w:div w:id="1374429130">
      <w:bodyDiv w:val="1"/>
      <w:marLeft w:val="0"/>
      <w:marRight w:val="0"/>
      <w:marTop w:val="0"/>
      <w:marBottom w:val="0"/>
      <w:divBdr>
        <w:top w:val="none" w:sz="0" w:space="0" w:color="auto"/>
        <w:left w:val="none" w:sz="0" w:space="0" w:color="auto"/>
        <w:bottom w:val="none" w:sz="0" w:space="0" w:color="auto"/>
        <w:right w:val="none" w:sz="0" w:space="0" w:color="auto"/>
      </w:divBdr>
    </w:div>
    <w:div w:id="1545363259">
      <w:bodyDiv w:val="1"/>
      <w:marLeft w:val="0"/>
      <w:marRight w:val="0"/>
      <w:marTop w:val="0"/>
      <w:marBottom w:val="0"/>
      <w:divBdr>
        <w:top w:val="none" w:sz="0" w:space="0" w:color="auto"/>
        <w:left w:val="none" w:sz="0" w:space="0" w:color="auto"/>
        <w:bottom w:val="none" w:sz="0" w:space="0" w:color="auto"/>
        <w:right w:val="none" w:sz="0" w:space="0" w:color="auto"/>
      </w:divBdr>
    </w:div>
    <w:div w:id="1614558696">
      <w:bodyDiv w:val="1"/>
      <w:marLeft w:val="0"/>
      <w:marRight w:val="0"/>
      <w:marTop w:val="0"/>
      <w:marBottom w:val="0"/>
      <w:divBdr>
        <w:top w:val="none" w:sz="0" w:space="0" w:color="auto"/>
        <w:left w:val="none" w:sz="0" w:space="0" w:color="auto"/>
        <w:bottom w:val="none" w:sz="0" w:space="0" w:color="auto"/>
        <w:right w:val="none" w:sz="0" w:space="0" w:color="auto"/>
      </w:divBdr>
    </w:div>
    <w:div w:id="1640306424">
      <w:bodyDiv w:val="1"/>
      <w:marLeft w:val="0"/>
      <w:marRight w:val="0"/>
      <w:marTop w:val="0"/>
      <w:marBottom w:val="0"/>
      <w:divBdr>
        <w:top w:val="none" w:sz="0" w:space="0" w:color="auto"/>
        <w:left w:val="none" w:sz="0" w:space="0" w:color="auto"/>
        <w:bottom w:val="none" w:sz="0" w:space="0" w:color="auto"/>
        <w:right w:val="none" w:sz="0" w:space="0" w:color="auto"/>
      </w:divBdr>
    </w:div>
    <w:div w:id="1793550183">
      <w:bodyDiv w:val="1"/>
      <w:marLeft w:val="0"/>
      <w:marRight w:val="0"/>
      <w:marTop w:val="0"/>
      <w:marBottom w:val="0"/>
      <w:divBdr>
        <w:top w:val="none" w:sz="0" w:space="0" w:color="auto"/>
        <w:left w:val="none" w:sz="0" w:space="0" w:color="auto"/>
        <w:bottom w:val="none" w:sz="0" w:space="0" w:color="auto"/>
        <w:right w:val="none" w:sz="0" w:space="0" w:color="auto"/>
      </w:divBdr>
    </w:div>
    <w:div w:id="2004626193">
      <w:bodyDiv w:val="1"/>
      <w:marLeft w:val="0"/>
      <w:marRight w:val="0"/>
      <w:marTop w:val="0"/>
      <w:marBottom w:val="0"/>
      <w:divBdr>
        <w:top w:val="none" w:sz="0" w:space="0" w:color="auto"/>
        <w:left w:val="none" w:sz="0" w:space="0" w:color="auto"/>
        <w:bottom w:val="none" w:sz="0" w:space="0" w:color="auto"/>
        <w:right w:val="none" w:sz="0" w:space="0" w:color="auto"/>
      </w:divBdr>
    </w:div>
    <w:div w:id="20558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bm.be/persoonlijke-vaardigheden/loopbaanbegeleiding?gclid=EAIaIQobChMIod2Zvo333QIViuF3Ch00lASFEAAYASAAEgLKZvD_BwE" TargetMode="External"/><Relationship Id="rId18" Type="http://schemas.openxmlformats.org/officeDocument/2006/relationships/image" Target="media/image3.jpeg"/><Relationship Id="rId26" Type="http://schemas.openxmlformats.org/officeDocument/2006/relationships/hyperlink" Target="http://web.b.ebscohost.com.zuid.vives.ezproxy.kuleuven.be/plink?key=10.81.11.197_8000_1757613180&amp;site=ehost&amp;scope=site&amp;db=a9h&amp;AN=133467333&amp;msid=-419401337" TargetMode="External"/><Relationship Id="rId3" Type="http://schemas.openxmlformats.org/officeDocument/2006/relationships/numbering" Target="numbering.xml"/><Relationship Id="rId21" Type="http://schemas.openxmlformats.org/officeDocument/2006/relationships/hyperlink" Target="http://web.b.ebscohost.com.zuid.vives.ezproxy.kuleuven.be/ehost/detail/detail?vid=0&amp;sid=accdb903-7226-4213-bcf9-f045fddbc16c%40sessionmgr120&amp;bdata=JnNpdGU9ZWhvc3QtbGl2ZQ%3d%3d" TargetMode="External"/><Relationship Id="rId7" Type="http://schemas.openxmlformats.org/officeDocument/2006/relationships/footnotes" Target="footnotes.xml"/><Relationship Id="rId12" Type="http://schemas.openxmlformats.org/officeDocument/2006/relationships/hyperlink" Target="https://www.thejobcoach.be/loopbaanbegeleiding?gclid=EAIaIQobChMIrs7Ozoz33QIVxuJ3Ch1skwUgEAAYAiAAEgKPYvD_BwE" TargetMode="External"/><Relationship Id="rId17" Type="http://schemas.openxmlformats.org/officeDocument/2006/relationships/hyperlink" Target="http://docs.vlaamsparlement.be/docs/biblio/opendigibib/monografie/2012/179_bedrijfsinterne_loopbaantransities.pdf" TargetMode="External"/><Relationship Id="rId25" Type="http://schemas.openxmlformats.org/officeDocument/2006/relationships/hyperlink" Target="http://web.b.ebscohost.com.zuid.vives.ezproxy.kuleuven.be/ehost/detail/detail?vid=0&amp;sid=9d155113-b72d-47e6-91f6-78b91dc96709%40sessionmgr120&amp;bdata=JnNpdGU9ZWhvc3QtbGl2ZQ%3d%3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ssionforwork.be/loopbaanbegeleiding/" TargetMode="External"/><Relationship Id="rId20" Type="http://schemas.openxmlformats.org/officeDocument/2006/relationships/hyperlink" Target="http://psycnet.apa.org/doiLanding?doi=10.1037%2F0021-9010.89.1.127" TargetMode="External"/><Relationship Id="rId29" Type="http://schemas.openxmlformats.org/officeDocument/2006/relationships/hyperlink" Target="https://www.vlaanderen.be/nl/werk/werk-zoeken/loopbaanbegelei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kti.be/ingenieurs?gclid=EAIaIQobChMIrs7Ozoz33QIVxuJ3Ch1skwUgEAAYASAAEgKzTPD_BwE" TargetMode="External"/><Relationship Id="rId24" Type="http://schemas.openxmlformats.org/officeDocument/2006/relationships/hyperlink" Target="https://openurl-ebscohost-com.zuid.vives.ezproxy.kuleuven.be/linksvc/linking.aspx?sid=bth&amp;volume=&amp;aulast=Mulvaney&amp;atitle=%22examining+the+role+of+employee+participation%22&amp;date=20171108&amp;spage=1-25&amp;issn=1566-7170&amp;stitle=&amp;genre=article&amp;issue=&amp;title=Public+organization+review.&amp;epage=1-25"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demorgen.be/economie/vastgeroest-in-je-job-zo-ontsnap-je-eruit-be5e1238/?referer=https://www.google.be/" TargetMode="External"/><Relationship Id="rId23" Type="http://schemas.openxmlformats.org/officeDocument/2006/relationships/hyperlink" Target="https://eu00.userservices.exlibrisgroup.com/view/action/uresolver.do?operation=resolveService&amp;package_service_id=11207167330001479&amp;institutionId=1479&amp;customerId=1470" TargetMode="External"/><Relationship Id="rId28" Type="http://schemas.openxmlformats.org/officeDocument/2006/relationships/hyperlink" Target="https://www-sciencedirect-com.zuid.vives.ezproxy.kuleuven.be/science/article/pii/S0001879112001558?via%3Dihub"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dab.be/loopbaanbegeleiding" TargetMode="External"/><Relationship Id="rId22" Type="http://schemas.openxmlformats.org/officeDocument/2006/relationships/hyperlink" Target="https://eu00.userservices.exlibrisgroup.com/view/action/uresolver.do?operation=resolveService&amp;package_service_id=11207167340001479&amp;institutionId=1479&amp;customerId=1470" TargetMode="External"/><Relationship Id="rId27" Type="http://schemas.openxmlformats.org/officeDocument/2006/relationships/hyperlink" Target="https://www-sciencedirect-com.zuid.vives.ezproxy.kuleuven.be/science/article/pii/S0001879115000780" TargetMode="External"/><Relationship Id="rId30" Type="http://schemas.openxmlformats.org/officeDocument/2006/relationships/hyperlink" Target="https://codex.vlaanderen.be/Portals/Codex/documenten/102306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12949BDB4048BCAC3EA32410F5EA33"/>
        <w:category>
          <w:name w:val="Algemeen"/>
          <w:gallery w:val="placeholder"/>
        </w:category>
        <w:types>
          <w:type w:val="bbPlcHdr"/>
        </w:types>
        <w:behaviors>
          <w:behavior w:val="content"/>
        </w:behaviors>
        <w:guid w:val="{F1440843-7AF1-4D32-ABFC-709B7B45E2C5}"/>
      </w:docPartPr>
      <w:docPartBody>
        <w:p w:rsidR="00F06B67" w:rsidRDefault="00D93AF0" w:rsidP="00D93AF0">
          <w:pPr>
            <w:pStyle w:val="F712949BDB4048BCAC3EA32410F5EA33"/>
          </w:pPr>
          <w:r>
            <w:rPr>
              <w:rFonts w:asciiTheme="majorHAnsi" w:eastAsiaTheme="majorEastAsia" w:hAnsiTheme="majorHAnsi" w:cstheme="majorBidi"/>
              <w:caps/>
              <w:color w:val="4472C4" w:themeColor="accent1"/>
              <w:sz w:val="80"/>
              <w:szCs w:val="80"/>
              <w:lang w:val="nl-NL"/>
            </w:rPr>
            <w:t>[Titel van document]</w:t>
          </w:r>
        </w:p>
      </w:docPartBody>
    </w:docPart>
    <w:docPart>
      <w:docPartPr>
        <w:name w:val="90E1674BD7EB4162BA2E43B5D7F830E3"/>
        <w:category>
          <w:name w:val="Algemeen"/>
          <w:gallery w:val="placeholder"/>
        </w:category>
        <w:types>
          <w:type w:val="bbPlcHdr"/>
        </w:types>
        <w:behaviors>
          <w:behavior w:val="content"/>
        </w:behaviors>
        <w:guid w:val="{C6459B09-087E-4F62-8ECE-CE9E531C18A4}"/>
      </w:docPartPr>
      <w:docPartBody>
        <w:p w:rsidR="00F06B67" w:rsidRDefault="00D93AF0" w:rsidP="00D93AF0">
          <w:pPr>
            <w:pStyle w:val="90E1674BD7EB4162BA2E43B5D7F830E3"/>
          </w:pPr>
          <w:r>
            <w:rPr>
              <w:color w:val="4472C4"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F0"/>
    <w:rsid w:val="002D6DE3"/>
    <w:rsid w:val="00325B5D"/>
    <w:rsid w:val="003E5A54"/>
    <w:rsid w:val="00872591"/>
    <w:rsid w:val="009E3799"/>
    <w:rsid w:val="00A33F2C"/>
    <w:rsid w:val="00D93AF0"/>
    <w:rsid w:val="00E378C9"/>
    <w:rsid w:val="00F06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12949BDB4048BCAC3EA32410F5EA33">
    <w:name w:val="F712949BDB4048BCAC3EA32410F5EA33"/>
    <w:rsid w:val="00D93AF0"/>
  </w:style>
  <w:style w:type="paragraph" w:customStyle="1" w:styleId="90E1674BD7EB4162BA2E43B5D7F830E3">
    <w:name w:val="90E1674BD7EB4162BA2E43B5D7F830E3"/>
    <w:rsid w:val="00D93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ANNA tarassova</PublishDate>
  <Abstract/>
  <CompanyAddress>GROEP 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E0442-56AB-4B6E-B673-8355343A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18</Pages>
  <Words>3647</Words>
  <Characters>20064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Arbeidstrajectbegeleiding</vt:lpstr>
    </vt:vector>
  </TitlesOfParts>
  <Company>2018-2019</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Arbeidstrajectbegeleiding</dc:title>
  <dc:subject>informatievaardigheden</dc:subject>
  <dc:creator>Anna Tarassova</dc:creator>
  <cp:keywords/>
  <dc:description/>
  <cp:lastModifiedBy>Anna Tarassova</cp:lastModifiedBy>
  <cp:revision>13</cp:revision>
  <dcterms:created xsi:type="dcterms:W3CDTF">2018-10-08T14:39:00Z</dcterms:created>
  <dcterms:modified xsi:type="dcterms:W3CDTF">2018-12-19T10:32:00Z</dcterms:modified>
</cp:coreProperties>
</file>